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4F" w:rsidRDefault="0044334F" w:rsidP="0044334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-47625</wp:posOffset>
            </wp:positionV>
            <wp:extent cx="7536180" cy="10696575"/>
            <wp:effectExtent l="19050" t="0" r="7620" b="0"/>
            <wp:wrapNone/>
            <wp:docPr id="11" name="Рисунок 10" descr="1620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162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29C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9.25pt;margin-top:12.75pt;width:483.75pt;height:56.25pt;z-index:251661312;mso-position-horizontal-relative:text;mso-position-vertical-relative:text" fillcolor="red">
            <v:shadow color="#868686"/>
            <v:textpath style="font-family:&quot;Arial Black&quot;;font-size:28pt;v-text-kern:t" trim="t" fitpath="t" string="&quot;КРЕПКАЯ СЕМЬЯ - &#10;ЗОЛОТОЙ ФОНД ДЕТСКОГО САДА&quot;"/>
          </v:shape>
        </w:pict>
      </w:r>
    </w:p>
    <w:p w:rsidR="0044334F" w:rsidRDefault="0044334F" w:rsidP="0044334F"/>
    <w:p w:rsidR="0044334F" w:rsidRPr="00595DE8" w:rsidRDefault="0044334F" w:rsidP="0044334F">
      <w:pPr>
        <w:tabs>
          <w:tab w:val="left" w:pos="9510"/>
        </w:tabs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175177</wp:posOffset>
            </wp:positionV>
            <wp:extent cx="2190750" cy="2924175"/>
            <wp:effectExtent l="19050" t="0" r="0" b="0"/>
            <wp:wrapNone/>
            <wp:docPr id="12" name="Рисунок 9" descr="C:\Users\1\AppData\Local\Temp\7zOEEC8.tmp\SAM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7zOEEC8.tmp\SAM_1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334F" w:rsidRDefault="000939DA" w:rsidP="000939D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Родители:</w:t>
      </w:r>
    </w:p>
    <w:p w:rsidR="0044334F" w:rsidRDefault="0044334F" w:rsidP="0044334F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381635</wp:posOffset>
            </wp:positionV>
            <wp:extent cx="2562225" cy="1924050"/>
            <wp:effectExtent l="19050" t="0" r="9525" b="0"/>
            <wp:wrapNone/>
            <wp:docPr id="8" name="Рисунок 6" descr="C:\Users\1\AppData\Local\Temp\7zOACBA.tmp\SAM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7zOACBA.tmp\SAM_0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 </w:t>
      </w:r>
      <w:r w:rsidR="000939D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Корякин Александр Ген</w:t>
      </w:r>
      <w:r w:rsidR="000939DA">
        <w:rPr>
          <w:rFonts w:ascii="Times New Roman" w:hAnsi="Times New Roman" w:cs="Times New Roman"/>
          <w:b/>
          <w:i/>
          <w:color w:val="002060"/>
          <w:sz w:val="32"/>
          <w:szCs w:val="32"/>
        </w:rPr>
        <w:t>н</w:t>
      </w: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адьевич</w:t>
      </w:r>
    </w:p>
    <w:p w:rsidR="0044334F" w:rsidRPr="00595DE8" w:rsidRDefault="0044334F" w:rsidP="0044334F">
      <w:pPr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                        </w:t>
      </w:r>
      <w:r w:rsidRPr="00595DE8">
        <w:rPr>
          <w:rFonts w:ascii="Times New Roman" w:hAnsi="Times New Roman" w:cs="Times New Roman"/>
          <w:b/>
          <w:i/>
          <w:color w:val="002060"/>
          <w:sz w:val="32"/>
          <w:szCs w:val="32"/>
        </w:rPr>
        <w:t>Корякина Анна Андреевна</w:t>
      </w:r>
    </w:p>
    <w:p w:rsidR="0044334F" w:rsidRDefault="0044334F" w:rsidP="0044334F">
      <w:pPr>
        <w:ind w:left="2832" w:firstLine="708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4334F" w:rsidRDefault="0044334F" w:rsidP="0044334F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r w:rsidRPr="00595DE8">
        <w:rPr>
          <w:rFonts w:ascii="Times New Roman" w:hAnsi="Times New Roman" w:cs="Times New Roman"/>
          <w:b/>
          <w:i/>
          <w:color w:val="002060"/>
          <w:sz w:val="32"/>
          <w:szCs w:val="32"/>
        </w:rPr>
        <w:t>Дети: Таисия, Валерия.</w:t>
      </w:r>
    </w:p>
    <w:p w:rsidR="0044334F" w:rsidRDefault="0044334F" w:rsidP="0044334F">
      <w:pPr>
        <w:ind w:firstLine="708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4334F" w:rsidRDefault="0044334F" w:rsidP="0044334F">
      <w:pPr>
        <w:ind w:firstLine="708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b/>
          <w:i/>
          <w:color w:val="002060"/>
          <w:sz w:val="32"/>
          <w:szCs w:val="32"/>
        </w:rPr>
        <w:t xml:space="preserve">Традиции и хобби: </w:t>
      </w:r>
      <w:r w:rsidRPr="000939DA">
        <w:rPr>
          <w:rFonts w:ascii="Times New Roman" w:hAnsi="Times New Roman" w:cs="Times New Roman"/>
          <w:b/>
          <w:sz w:val="28"/>
          <w:szCs w:val="28"/>
        </w:rPr>
        <w:t>Семья предпочитает активный отдых. Зимой это, как правило, выезды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на базы отдыха «Жемчужина севера», «Южный», где они катаются на лыжах и надувных подушках, посещение плавательного бассейна в СК «Арктика».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Летом традиционны походы на природу, пешие и велосипедные прогулки.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 xml:space="preserve">На протяжении 10 лет мама Анна Андреевна является участником ансамбля 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скрипачей "Элегия" Воркутинского музыкального колледжа.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Папа Александр Геннадьевич увлекается выпечкой кондитерских изделий и изготовлением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кукольного театра. Активно принимает участие в реконструкции кукольного театра МБДОУ.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Родители с огромным энтузиазмом откликаются и проявляют инициативу в</w:t>
      </w:r>
    </w:p>
    <w:p w:rsidR="0044334F" w:rsidRPr="000939DA" w:rsidRDefault="0044334F" w:rsidP="004433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9DA">
        <w:rPr>
          <w:rFonts w:ascii="Times New Roman" w:hAnsi="Times New Roman" w:cs="Times New Roman"/>
          <w:b/>
          <w:sz w:val="28"/>
          <w:szCs w:val="28"/>
        </w:rPr>
        <w:t>участии различного рода мероприятиях, проводимых в учреждении: семейные</w:t>
      </w:r>
    </w:p>
    <w:p w:rsidR="0044334F" w:rsidRPr="000B65FE" w:rsidRDefault="0044334F" w:rsidP="0044334F">
      <w:pPr>
        <w:jc w:val="center"/>
        <w:rPr>
          <w:rFonts w:ascii="Times New Roman" w:hAnsi="Times New Roman" w:cs="Times New Roman"/>
          <w:sz w:val="28"/>
          <w:szCs w:val="28"/>
        </w:rPr>
      </w:pPr>
      <w:r w:rsidRPr="000939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345440</wp:posOffset>
            </wp:positionV>
            <wp:extent cx="3533775" cy="2647950"/>
            <wp:effectExtent l="19050" t="0" r="9525" b="0"/>
            <wp:wrapNone/>
            <wp:docPr id="10" name="Рисунок 8" descr="C:\Users\1\AppData\Local\Temp\7zO76C4.tmp\SAM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7zO76C4.tmp\SAM_1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39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345440</wp:posOffset>
            </wp:positionV>
            <wp:extent cx="3533775" cy="2647950"/>
            <wp:effectExtent l="19050" t="0" r="9525" b="0"/>
            <wp:wrapNone/>
            <wp:docPr id="9" name="Рисунок 7" descr="C:\Users\1\AppData\Local\Temp\7zO965A.tmp\SAM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7zO965A.tmp\SAM_1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39DA">
        <w:rPr>
          <w:rFonts w:ascii="Times New Roman" w:hAnsi="Times New Roman" w:cs="Times New Roman"/>
          <w:b/>
          <w:sz w:val="28"/>
          <w:szCs w:val="28"/>
        </w:rPr>
        <w:t>творческие проекты,   творческие выставки, благотворительные ярмарки и акции</w:t>
      </w:r>
      <w:r w:rsidRPr="000B65FE">
        <w:rPr>
          <w:rFonts w:ascii="Times New Roman" w:hAnsi="Times New Roman" w:cs="Times New Roman"/>
          <w:sz w:val="28"/>
          <w:szCs w:val="28"/>
        </w:rPr>
        <w:t>.</w:t>
      </w:r>
    </w:p>
    <w:p w:rsidR="009A6406" w:rsidRDefault="009A6406"/>
    <w:sectPr w:rsidR="009A6406" w:rsidSect="0044334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4334F"/>
    <w:rsid w:val="000939DA"/>
    <w:rsid w:val="0044334F"/>
    <w:rsid w:val="009A6406"/>
    <w:rsid w:val="00F44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2017-05-01T17:28:00Z</dcterms:created>
  <dcterms:modified xsi:type="dcterms:W3CDTF">2017-05-01T18:04:00Z</dcterms:modified>
</cp:coreProperties>
</file>