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934" w:rsidRPr="000928D8" w:rsidRDefault="00741934" w:rsidP="00741934">
      <w:pPr>
        <w:pStyle w:val="1"/>
        <w:spacing w:before="0" w:after="120"/>
        <w:ind w:firstLine="708"/>
        <w:jc w:val="both"/>
        <w:rPr>
          <w:rFonts w:eastAsia="Times New Roman"/>
          <w:sz w:val="28"/>
        </w:rPr>
      </w:pPr>
      <w:bookmarkStart w:id="0" w:name="_Toc51339519"/>
      <w:r w:rsidRPr="00DC3E8C">
        <w:rPr>
          <w:rFonts w:eastAsia="Times New Roman"/>
          <w:sz w:val="28"/>
        </w:rPr>
        <w:t xml:space="preserve">5. Анализ и оценка качества деятельности </w:t>
      </w:r>
      <w:r>
        <w:rPr>
          <w:rFonts w:cs="Times New Roman"/>
          <w:sz w:val="28"/>
        </w:rPr>
        <w:t xml:space="preserve">организаций образования </w:t>
      </w:r>
      <w:r w:rsidRPr="0083798B">
        <w:rPr>
          <w:rFonts w:cs="Times New Roman"/>
          <w:color w:val="000000"/>
          <w:sz w:val="28"/>
        </w:rPr>
        <w:t>Республики Коми</w:t>
      </w:r>
      <w:r w:rsidRPr="00DC3E8C">
        <w:rPr>
          <w:rFonts w:eastAsia="Times New Roman"/>
          <w:sz w:val="28"/>
        </w:rPr>
        <w:t xml:space="preserve"> с указанием лучших организаций по результатам анализа</w:t>
      </w:r>
      <w:bookmarkEnd w:id="0"/>
    </w:p>
    <w:p w:rsidR="00741934" w:rsidRPr="00580DFB" w:rsidRDefault="00741934" w:rsidP="00741934">
      <w:pPr>
        <w:ind w:firstLine="709"/>
        <w:jc w:val="both"/>
        <w:rPr>
          <w:rFonts w:cs="Times New Roman"/>
          <w:sz w:val="28"/>
          <w:szCs w:val="28"/>
        </w:rPr>
      </w:pPr>
      <w:r w:rsidRPr="00E51061">
        <w:rPr>
          <w:rFonts w:cs="Times New Roman"/>
          <w:sz w:val="28"/>
          <w:szCs w:val="28"/>
        </w:rPr>
        <w:t>Во исполнение указаний Министерства образования и науки Российской Федерации, конкретные данные, собранные в ходе опроса респондентов, изучения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 и изучения материалов сайтов организаций, осуществляющих образовательную деятельность на территории</w:t>
      </w:r>
      <w:r>
        <w:rPr>
          <w:rFonts w:cs="Times New Roman"/>
          <w:sz w:val="28"/>
          <w:szCs w:val="28"/>
        </w:rPr>
        <w:t xml:space="preserve"> </w:t>
      </w:r>
      <w:r w:rsidRPr="0083798B">
        <w:rPr>
          <w:rFonts w:cs="Times New Roman"/>
          <w:bCs/>
          <w:color w:val="000000"/>
          <w:sz w:val="28"/>
          <w:szCs w:val="28"/>
        </w:rPr>
        <w:t>Республики Коми</w:t>
      </w:r>
      <w:r w:rsidRPr="00580DFB">
        <w:rPr>
          <w:rFonts w:cs="Times New Roman"/>
          <w:sz w:val="28"/>
          <w:szCs w:val="28"/>
        </w:rPr>
        <w:t xml:space="preserve">, </w:t>
      </w:r>
      <w:r w:rsidRPr="001D3A8C">
        <w:rPr>
          <w:rFonts w:cs="Times New Roman"/>
          <w:sz w:val="28"/>
          <w:szCs w:val="28"/>
        </w:rPr>
        <w:t xml:space="preserve">путем агрегирования сведены в единое целое. </w:t>
      </w:r>
      <w:r w:rsidRPr="00513B0A">
        <w:rPr>
          <w:rFonts w:eastAsia="Times New Roman" w:cs="Times New Roman"/>
          <w:sz w:val="28"/>
          <w:szCs w:val="28"/>
        </w:rPr>
        <w:t>Р</w:t>
      </w:r>
      <w:r w:rsidRPr="00496D7B">
        <w:rPr>
          <w:rFonts w:eastAsia="Times New Roman" w:cs="Times New Roman"/>
          <w:sz w:val="28"/>
          <w:szCs w:val="28"/>
        </w:rPr>
        <w:t>ассчитано значение и</w:t>
      </w:r>
      <w:r>
        <w:rPr>
          <w:rFonts w:eastAsia="Times New Roman" w:cs="Times New Roman"/>
          <w:sz w:val="28"/>
          <w:szCs w:val="28"/>
        </w:rPr>
        <w:t>тогового</w:t>
      </w:r>
      <w:r w:rsidRPr="00496D7B">
        <w:rPr>
          <w:rFonts w:eastAsia="Times New Roman" w:cs="Times New Roman"/>
          <w:sz w:val="28"/>
          <w:szCs w:val="28"/>
        </w:rPr>
        <w:t xml:space="preserve"> показателя, </w:t>
      </w:r>
      <w:r>
        <w:rPr>
          <w:rFonts w:eastAsia="Times New Roman" w:cs="Times New Roman"/>
          <w:sz w:val="28"/>
          <w:szCs w:val="28"/>
        </w:rPr>
        <w:t>по результатам</w:t>
      </w:r>
      <w:r w:rsidRPr="00496D7B">
        <w:rPr>
          <w:rFonts w:eastAsia="Times New Roman" w:cs="Times New Roman"/>
          <w:sz w:val="28"/>
          <w:szCs w:val="28"/>
        </w:rPr>
        <w:t xml:space="preserve"> </w:t>
      </w:r>
      <w:r>
        <w:rPr>
          <w:rFonts w:eastAsia="Times New Roman" w:cs="Times New Roman"/>
          <w:sz w:val="28"/>
          <w:szCs w:val="28"/>
        </w:rPr>
        <w:t>сбора, обобщения и анализа информации о качестве оказания услуг</w:t>
      </w:r>
      <w:r>
        <w:rPr>
          <w:rFonts w:cs="Times New Roman"/>
          <w:sz w:val="28"/>
          <w:szCs w:val="28"/>
        </w:rPr>
        <w:t xml:space="preserve"> образовательной деятельности проведенного в целях </w:t>
      </w:r>
      <w:r w:rsidRPr="006F2253">
        <w:rPr>
          <w:rFonts w:cs="Times New Roman"/>
          <w:sz w:val="28"/>
          <w:szCs w:val="28"/>
        </w:rPr>
        <w:t>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w:t>
      </w:r>
      <w:r>
        <w:rPr>
          <w:rFonts w:cs="Times New Roman"/>
          <w:sz w:val="28"/>
          <w:szCs w:val="28"/>
        </w:rPr>
        <w:t xml:space="preserve"> </w:t>
      </w:r>
      <w:r w:rsidRPr="0083798B">
        <w:rPr>
          <w:rFonts w:cs="Times New Roman"/>
          <w:bCs/>
          <w:color w:val="000000"/>
          <w:sz w:val="28"/>
          <w:szCs w:val="28"/>
        </w:rPr>
        <w:t>Республики Коми</w:t>
      </w:r>
      <w:r w:rsidRPr="00CB0FC0">
        <w:rPr>
          <w:rFonts w:cs="Times New Roman"/>
          <w:sz w:val="28"/>
          <w:szCs w:val="28"/>
        </w:rPr>
        <w:t>.</w:t>
      </w:r>
    </w:p>
    <w:p w:rsidR="00741934" w:rsidRDefault="00741934" w:rsidP="00741934">
      <w:pPr>
        <w:ind w:firstLine="709"/>
        <w:jc w:val="both"/>
        <w:rPr>
          <w:rFonts w:cs="Times New Roman"/>
          <w:bCs/>
          <w:color w:val="000000"/>
          <w:sz w:val="28"/>
          <w:szCs w:val="28"/>
        </w:rPr>
      </w:pPr>
      <w:r w:rsidRPr="00BA4F5F">
        <w:rPr>
          <w:rFonts w:cs="Times New Roman"/>
          <w:sz w:val="28"/>
          <w:szCs w:val="28"/>
        </w:rPr>
        <w:t>В таблиц</w:t>
      </w:r>
      <w:r>
        <w:rPr>
          <w:rFonts w:cs="Times New Roman"/>
          <w:sz w:val="28"/>
          <w:szCs w:val="28"/>
        </w:rPr>
        <w:t>ах</w:t>
      </w:r>
      <w:r w:rsidRPr="00BA4F5F">
        <w:rPr>
          <w:rFonts w:cs="Times New Roman"/>
          <w:sz w:val="28"/>
          <w:szCs w:val="28"/>
        </w:rPr>
        <w:t xml:space="preserve"> 5.1</w:t>
      </w:r>
      <w:r>
        <w:rPr>
          <w:rFonts w:cs="Times New Roman"/>
          <w:sz w:val="28"/>
          <w:szCs w:val="28"/>
        </w:rPr>
        <w:t>.1-5.1.3</w:t>
      </w:r>
      <w:r w:rsidRPr="00BA4F5F">
        <w:rPr>
          <w:rFonts w:cs="Times New Roman"/>
          <w:sz w:val="28"/>
          <w:szCs w:val="28"/>
        </w:rPr>
        <w:t xml:space="preserve"> представлен рейтинг </w:t>
      </w:r>
      <w:r w:rsidRPr="006B7BF1">
        <w:rPr>
          <w:rFonts w:eastAsia="Times New Roman" w:cs="Times New Roman"/>
          <w:sz w:val="28"/>
          <w:szCs w:val="28"/>
        </w:rPr>
        <w:t xml:space="preserve">условий оказания услуг </w:t>
      </w:r>
      <w:r w:rsidRPr="00BA4F5F">
        <w:rPr>
          <w:rFonts w:cs="Times New Roman"/>
          <w:sz w:val="28"/>
          <w:szCs w:val="28"/>
        </w:rPr>
        <w:t xml:space="preserve">организаций, осуществляющих </w:t>
      </w:r>
      <w:r w:rsidRPr="002C3FAA">
        <w:rPr>
          <w:rFonts w:cs="Times New Roman"/>
          <w:sz w:val="28"/>
          <w:szCs w:val="28"/>
        </w:rPr>
        <w:t xml:space="preserve">образовательную деятельность на территории </w:t>
      </w:r>
      <w:r w:rsidRPr="0083798B">
        <w:rPr>
          <w:rFonts w:cs="Times New Roman"/>
          <w:bCs/>
          <w:color w:val="000000"/>
          <w:sz w:val="28"/>
          <w:szCs w:val="28"/>
        </w:rPr>
        <w:t>Республики Коми</w:t>
      </w:r>
      <w:r>
        <w:rPr>
          <w:rFonts w:cs="Times New Roman"/>
          <w:bCs/>
          <w:color w:val="000000"/>
          <w:sz w:val="28"/>
          <w:szCs w:val="28"/>
        </w:rPr>
        <w:t>.</w:t>
      </w:r>
    </w:p>
    <w:p w:rsidR="00741934" w:rsidRPr="009156FC" w:rsidRDefault="00741934" w:rsidP="00741934">
      <w:pPr>
        <w:ind w:firstLine="709"/>
        <w:jc w:val="both"/>
        <w:rPr>
          <w:rFonts w:cs="Times New Roman"/>
          <w:sz w:val="28"/>
          <w:szCs w:val="28"/>
        </w:rPr>
      </w:pPr>
      <w:r w:rsidRPr="003B412B">
        <w:rPr>
          <w:rFonts w:cs="Times New Roman"/>
          <w:sz w:val="28"/>
          <w:szCs w:val="28"/>
        </w:rPr>
        <w:t xml:space="preserve">По организациям, реализующим образовательные программы дошкольного образования, </w:t>
      </w:r>
      <w:r w:rsidRPr="00236A83">
        <w:rPr>
          <w:rFonts w:cs="Times New Roman"/>
          <w:sz w:val="28"/>
          <w:szCs w:val="28"/>
        </w:rPr>
        <w:t xml:space="preserve">самый высокий балл итогового показателя </w:t>
      </w:r>
      <w:r>
        <w:rPr>
          <w:rFonts w:eastAsia="Times New Roman" w:cs="Times New Roman"/>
          <w:sz w:val="28"/>
          <w:szCs w:val="28"/>
        </w:rPr>
        <w:t xml:space="preserve">по результатам сбора, обобщения и анализа информации о качестве </w:t>
      </w:r>
      <w:r w:rsidRPr="00236A83">
        <w:rPr>
          <w:rFonts w:cs="Times New Roman"/>
          <w:sz w:val="28"/>
          <w:szCs w:val="28"/>
        </w:rPr>
        <w:t>осуществления образовательной деятельности организациями, осуществляющими образовательную деятельность набрало</w:t>
      </w:r>
      <w:r w:rsidRPr="003B412B">
        <w:rPr>
          <w:rFonts w:cs="Times New Roman"/>
          <w:sz w:val="28"/>
          <w:szCs w:val="28"/>
        </w:rPr>
        <w:t xml:space="preserve"> </w:t>
      </w:r>
      <w:r>
        <w:rPr>
          <w:color w:val="000000"/>
          <w:sz w:val="28"/>
          <w:szCs w:val="28"/>
        </w:rPr>
        <w:t>м</w:t>
      </w:r>
      <w:r w:rsidRPr="009156FC">
        <w:rPr>
          <w:color w:val="000000"/>
          <w:sz w:val="28"/>
          <w:szCs w:val="28"/>
        </w:rPr>
        <w:t>униципальное бюджетное дошкольное образовательное учреждение «Детский сад № 65 «Бусинка» г. Воркуты</w:t>
      </w:r>
      <w:r w:rsidRPr="009156FC">
        <w:rPr>
          <w:rFonts w:cs="Times New Roman"/>
          <w:sz w:val="28"/>
          <w:szCs w:val="28"/>
        </w:rPr>
        <w:t xml:space="preserve"> ‒ </w:t>
      </w:r>
      <w:r w:rsidRPr="009156FC">
        <w:rPr>
          <w:rFonts w:cs="Times New Roman"/>
          <w:i/>
          <w:sz w:val="28"/>
          <w:szCs w:val="28"/>
        </w:rPr>
        <w:t>96,76 балла</w:t>
      </w:r>
      <w:r w:rsidRPr="009156FC">
        <w:rPr>
          <w:rFonts w:cs="Times New Roman"/>
          <w:sz w:val="28"/>
          <w:szCs w:val="28"/>
        </w:rPr>
        <w:t>. Второе место заняло м</w:t>
      </w:r>
      <w:r w:rsidRPr="009156FC">
        <w:rPr>
          <w:color w:val="000000"/>
          <w:sz w:val="28"/>
          <w:szCs w:val="28"/>
        </w:rPr>
        <w:t xml:space="preserve">униципальное бюджетное дошкольное образовательное учреждение «Детский сад № 56 «Смородинка» г. Воркуты – </w:t>
      </w:r>
      <w:r w:rsidRPr="009156FC">
        <w:rPr>
          <w:i/>
          <w:color w:val="000000"/>
          <w:sz w:val="28"/>
          <w:szCs w:val="28"/>
        </w:rPr>
        <w:t>96,46 балла.</w:t>
      </w:r>
      <w:r>
        <w:rPr>
          <w:i/>
          <w:color w:val="000000"/>
          <w:sz w:val="28"/>
          <w:szCs w:val="28"/>
        </w:rPr>
        <w:t xml:space="preserve"> </w:t>
      </w:r>
      <w:r w:rsidRPr="009156FC">
        <w:rPr>
          <w:rFonts w:cs="Times New Roman"/>
          <w:sz w:val="28"/>
          <w:szCs w:val="28"/>
        </w:rPr>
        <w:t xml:space="preserve">Третье место у </w:t>
      </w:r>
      <w:r w:rsidRPr="009156FC">
        <w:rPr>
          <w:color w:val="000000"/>
          <w:sz w:val="28"/>
          <w:szCs w:val="28"/>
        </w:rPr>
        <w:t>муниципального бюджетного дошкольного образовательного учреждения «Детский сад № 8 компенсирующего вида» г. Сосногорска</w:t>
      </w:r>
      <w:r w:rsidRPr="009156FC">
        <w:rPr>
          <w:rFonts w:cs="Times New Roman"/>
          <w:sz w:val="28"/>
          <w:szCs w:val="28"/>
        </w:rPr>
        <w:t xml:space="preserve">, набравшего </w:t>
      </w:r>
      <w:r w:rsidRPr="009156FC">
        <w:rPr>
          <w:rFonts w:cs="Times New Roman"/>
          <w:i/>
          <w:sz w:val="28"/>
          <w:szCs w:val="28"/>
        </w:rPr>
        <w:t>95,61 балла</w:t>
      </w:r>
      <w:r w:rsidRPr="009156FC">
        <w:rPr>
          <w:rFonts w:cs="Times New Roman"/>
          <w:sz w:val="28"/>
          <w:szCs w:val="28"/>
        </w:rPr>
        <w:t xml:space="preserve">. </w:t>
      </w:r>
    </w:p>
    <w:p w:rsidR="00741934" w:rsidRPr="003B412B" w:rsidRDefault="00741934" w:rsidP="00741934">
      <w:pPr>
        <w:ind w:firstLine="709"/>
        <w:jc w:val="both"/>
        <w:rPr>
          <w:rFonts w:cs="Times New Roman"/>
          <w:sz w:val="28"/>
          <w:szCs w:val="28"/>
        </w:rPr>
      </w:pPr>
      <w:r w:rsidRPr="009156FC">
        <w:rPr>
          <w:rFonts w:cs="Times New Roman"/>
          <w:sz w:val="28"/>
          <w:szCs w:val="28"/>
        </w:rPr>
        <w:t>По организациям, реализующим образовательные программы начального общего, основного общего</w:t>
      </w:r>
      <w:r w:rsidRPr="003B412B">
        <w:rPr>
          <w:rFonts w:cs="Times New Roman"/>
          <w:sz w:val="28"/>
          <w:szCs w:val="28"/>
        </w:rPr>
        <w:t xml:space="preserve"> и (или) среднего общего образования, </w:t>
      </w:r>
      <w:r w:rsidRPr="00236A83">
        <w:rPr>
          <w:rFonts w:cs="Times New Roman"/>
          <w:sz w:val="28"/>
          <w:szCs w:val="28"/>
        </w:rPr>
        <w:t xml:space="preserve">самый высокий балл итогового показателя </w:t>
      </w:r>
      <w:r>
        <w:rPr>
          <w:rFonts w:eastAsia="Times New Roman" w:cs="Times New Roman"/>
          <w:sz w:val="28"/>
          <w:szCs w:val="28"/>
        </w:rPr>
        <w:t>по результатам сбора, обобщения и анализа информации о качестве</w:t>
      </w:r>
      <w:r w:rsidRPr="00236A83">
        <w:rPr>
          <w:rFonts w:cs="Times New Roman"/>
          <w:sz w:val="28"/>
          <w:szCs w:val="28"/>
        </w:rPr>
        <w:t xml:space="preserve"> осуществления образовательной деятельности </w:t>
      </w:r>
      <w:r w:rsidRPr="009156FC">
        <w:rPr>
          <w:rFonts w:cs="Times New Roman"/>
          <w:sz w:val="28"/>
          <w:szCs w:val="28"/>
        </w:rPr>
        <w:t xml:space="preserve">организациями, осуществляющими образовательную деятельность набрало </w:t>
      </w:r>
      <w:r w:rsidRPr="009156FC">
        <w:rPr>
          <w:color w:val="000000"/>
          <w:sz w:val="28"/>
          <w:szCs w:val="28"/>
        </w:rPr>
        <w:t>муниципальное общеобразовательное учреждение «Средняя общеобразовательная школа № 14» г. Воркуты</w:t>
      </w:r>
      <w:r w:rsidRPr="009156FC">
        <w:rPr>
          <w:rFonts w:cs="Times New Roman"/>
          <w:sz w:val="28"/>
          <w:szCs w:val="28"/>
        </w:rPr>
        <w:t xml:space="preserve"> ‒ </w:t>
      </w:r>
      <w:r w:rsidRPr="009156FC">
        <w:rPr>
          <w:rFonts w:cs="Times New Roman"/>
          <w:i/>
          <w:sz w:val="28"/>
          <w:szCs w:val="28"/>
        </w:rPr>
        <w:t>98,03 балла</w:t>
      </w:r>
      <w:r w:rsidRPr="009156FC">
        <w:rPr>
          <w:rFonts w:cs="Times New Roman"/>
          <w:sz w:val="28"/>
          <w:szCs w:val="28"/>
        </w:rPr>
        <w:t xml:space="preserve">. Второе место заняло </w:t>
      </w:r>
      <w:r w:rsidRPr="009156FC">
        <w:rPr>
          <w:color w:val="000000"/>
          <w:sz w:val="28"/>
          <w:szCs w:val="28"/>
        </w:rPr>
        <w:t xml:space="preserve">муниципальное общеобразовательное учреждение «Средняя общеобразовательная школа № 40 с углубленным изучением отдельных предметов» г. Воркуты – </w:t>
      </w:r>
      <w:r w:rsidRPr="009156FC">
        <w:rPr>
          <w:i/>
          <w:color w:val="000000"/>
          <w:sz w:val="28"/>
          <w:szCs w:val="28"/>
        </w:rPr>
        <w:t xml:space="preserve">94,74 балла. </w:t>
      </w:r>
      <w:r w:rsidRPr="009156FC">
        <w:rPr>
          <w:rFonts w:cs="Times New Roman"/>
          <w:sz w:val="28"/>
          <w:szCs w:val="28"/>
        </w:rPr>
        <w:t xml:space="preserve">Третье место у </w:t>
      </w:r>
      <w:r w:rsidRPr="009156FC">
        <w:rPr>
          <w:color w:val="000000"/>
          <w:sz w:val="28"/>
          <w:szCs w:val="28"/>
        </w:rPr>
        <w:t xml:space="preserve">муниципального бюджетного общеобразовательного учреждения «Средняя общеобразовательная школа № 9», </w:t>
      </w:r>
      <w:r w:rsidRPr="009156FC">
        <w:rPr>
          <w:rFonts w:cs="Times New Roman"/>
          <w:sz w:val="28"/>
          <w:szCs w:val="28"/>
        </w:rPr>
        <w:t xml:space="preserve">набравшего </w:t>
      </w:r>
      <w:r w:rsidRPr="009156FC">
        <w:rPr>
          <w:rFonts w:cs="Times New Roman"/>
          <w:i/>
          <w:sz w:val="28"/>
          <w:szCs w:val="28"/>
        </w:rPr>
        <w:t>93,54 балла</w:t>
      </w:r>
      <w:r w:rsidRPr="009156FC">
        <w:rPr>
          <w:rFonts w:cs="Times New Roman"/>
          <w:sz w:val="28"/>
          <w:szCs w:val="28"/>
        </w:rPr>
        <w:t>.</w:t>
      </w:r>
      <w:r w:rsidRPr="003B412B">
        <w:rPr>
          <w:rFonts w:cs="Times New Roman"/>
          <w:sz w:val="28"/>
          <w:szCs w:val="28"/>
        </w:rPr>
        <w:t xml:space="preserve"> </w:t>
      </w:r>
    </w:p>
    <w:p w:rsidR="00741934" w:rsidRPr="009156FC" w:rsidRDefault="00741934" w:rsidP="00741934">
      <w:pPr>
        <w:ind w:firstLine="709"/>
        <w:jc w:val="both"/>
        <w:rPr>
          <w:rFonts w:cs="Times New Roman"/>
          <w:sz w:val="28"/>
          <w:szCs w:val="28"/>
        </w:rPr>
      </w:pPr>
      <w:r w:rsidRPr="007F5195">
        <w:rPr>
          <w:rFonts w:cs="Times New Roman"/>
          <w:sz w:val="28"/>
          <w:szCs w:val="28"/>
        </w:rPr>
        <w:lastRenderedPageBreak/>
        <w:t xml:space="preserve">По организациям, реализующим дополнительные образовательные программы, </w:t>
      </w:r>
      <w:r w:rsidRPr="00236A83">
        <w:rPr>
          <w:rFonts w:cs="Times New Roman"/>
          <w:sz w:val="28"/>
          <w:szCs w:val="28"/>
        </w:rPr>
        <w:t xml:space="preserve">самый высокий балл итогового показателя </w:t>
      </w:r>
      <w:r>
        <w:rPr>
          <w:rFonts w:eastAsia="Times New Roman" w:cs="Times New Roman"/>
          <w:sz w:val="28"/>
          <w:szCs w:val="28"/>
        </w:rPr>
        <w:t xml:space="preserve">по результатам сбора, обобщения и анализа информации о качестве </w:t>
      </w:r>
      <w:r w:rsidRPr="00236A83">
        <w:rPr>
          <w:rFonts w:cs="Times New Roman"/>
          <w:sz w:val="28"/>
          <w:szCs w:val="28"/>
        </w:rPr>
        <w:t>осуществления образовательной деятельности организациями, осуществляющими образовательную деятельность набрало</w:t>
      </w:r>
      <w:r w:rsidRPr="003B412B">
        <w:rPr>
          <w:rFonts w:cs="Times New Roman"/>
          <w:sz w:val="28"/>
          <w:szCs w:val="28"/>
        </w:rPr>
        <w:t xml:space="preserve"> </w:t>
      </w:r>
      <w:r>
        <w:rPr>
          <w:color w:val="000000"/>
          <w:sz w:val="28"/>
          <w:szCs w:val="28"/>
        </w:rPr>
        <w:t>м</w:t>
      </w:r>
      <w:r w:rsidRPr="009156FC">
        <w:rPr>
          <w:color w:val="000000"/>
          <w:sz w:val="28"/>
          <w:szCs w:val="28"/>
        </w:rPr>
        <w:t>униципальное бюджетное учреждение дополнительного образования «Комплексная детско-юношеская спортивная школа» г. Вуктыл</w:t>
      </w:r>
      <w:r w:rsidRPr="009156FC">
        <w:rPr>
          <w:rFonts w:cs="Times New Roman"/>
          <w:sz w:val="28"/>
          <w:szCs w:val="28"/>
        </w:rPr>
        <w:t xml:space="preserve"> ‒ </w:t>
      </w:r>
      <w:r w:rsidRPr="009156FC">
        <w:rPr>
          <w:rFonts w:cs="Times New Roman"/>
          <w:i/>
          <w:sz w:val="28"/>
          <w:szCs w:val="28"/>
        </w:rPr>
        <w:t>93,68 балла</w:t>
      </w:r>
      <w:r w:rsidRPr="009156FC">
        <w:rPr>
          <w:rFonts w:cs="Times New Roman"/>
          <w:sz w:val="28"/>
          <w:szCs w:val="28"/>
        </w:rPr>
        <w:t xml:space="preserve">. Второе место заняло </w:t>
      </w:r>
      <w:r w:rsidRPr="009156FC">
        <w:rPr>
          <w:color w:val="000000"/>
          <w:sz w:val="28"/>
          <w:szCs w:val="28"/>
        </w:rPr>
        <w:t xml:space="preserve">муниципальное бюджетное учреждение дополнительного образования «Детская художественная школа» г. Вуктыла – </w:t>
      </w:r>
      <w:r w:rsidRPr="009156FC">
        <w:rPr>
          <w:i/>
          <w:color w:val="000000"/>
          <w:sz w:val="28"/>
          <w:szCs w:val="28"/>
        </w:rPr>
        <w:t xml:space="preserve">93,20 балла. </w:t>
      </w:r>
      <w:r w:rsidRPr="009156FC">
        <w:rPr>
          <w:rFonts w:cs="Times New Roman"/>
          <w:sz w:val="28"/>
          <w:szCs w:val="28"/>
        </w:rPr>
        <w:t xml:space="preserve">Третье место у </w:t>
      </w:r>
      <w:r w:rsidRPr="009156FC">
        <w:rPr>
          <w:color w:val="000000"/>
          <w:sz w:val="28"/>
          <w:szCs w:val="28"/>
        </w:rPr>
        <w:t xml:space="preserve">муниципального автономного учреждения «Спортивная школа олимпийского резерва «Эжва», </w:t>
      </w:r>
      <w:r w:rsidRPr="009156FC">
        <w:rPr>
          <w:rFonts w:cs="Times New Roman"/>
          <w:sz w:val="28"/>
          <w:szCs w:val="28"/>
        </w:rPr>
        <w:t xml:space="preserve">набравшего </w:t>
      </w:r>
      <w:r w:rsidRPr="009156FC">
        <w:rPr>
          <w:rFonts w:cs="Times New Roman"/>
          <w:i/>
          <w:sz w:val="28"/>
          <w:szCs w:val="28"/>
        </w:rPr>
        <w:t>92,66 балла</w:t>
      </w:r>
      <w:r w:rsidRPr="009156FC">
        <w:rPr>
          <w:rFonts w:cs="Times New Roman"/>
          <w:sz w:val="28"/>
          <w:szCs w:val="28"/>
        </w:rPr>
        <w:t xml:space="preserve">. </w:t>
      </w:r>
    </w:p>
    <w:p w:rsidR="00741934" w:rsidRDefault="00741934" w:rsidP="00741934">
      <w:pPr>
        <w:ind w:firstLine="709"/>
        <w:jc w:val="both"/>
        <w:rPr>
          <w:rFonts w:cs="Times New Roman"/>
          <w:sz w:val="28"/>
          <w:szCs w:val="28"/>
        </w:rPr>
      </w:pPr>
      <w:r w:rsidRPr="009156FC">
        <w:rPr>
          <w:rFonts w:cs="Times New Roman"/>
          <w:sz w:val="28"/>
          <w:szCs w:val="28"/>
        </w:rPr>
        <w:t>Полный рейтинг по итоговому показателю</w:t>
      </w:r>
      <w:r w:rsidRPr="00E51061">
        <w:rPr>
          <w:rFonts w:cs="Times New Roman"/>
          <w:sz w:val="28"/>
          <w:szCs w:val="28"/>
        </w:rPr>
        <w:t xml:space="preserve"> </w:t>
      </w:r>
      <w:r>
        <w:rPr>
          <w:rFonts w:eastAsia="Times New Roman" w:cs="Times New Roman"/>
          <w:sz w:val="28"/>
          <w:szCs w:val="28"/>
        </w:rPr>
        <w:t xml:space="preserve">по результатам сбора, обобщения и анализа информации о качестве </w:t>
      </w:r>
      <w:r w:rsidRPr="00236A83">
        <w:rPr>
          <w:rFonts w:cs="Times New Roman"/>
          <w:sz w:val="28"/>
          <w:szCs w:val="28"/>
        </w:rPr>
        <w:t>осуществления образовательной деятельности организациями, осуществляющими образовательную деятельность набрало</w:t>
      </w:r>
      <w:r>
        <w:rPr>
          <w:rFonts w:cs="Times New Roman"/>
          <w:sz w:val="28"/>
          <w:szCs w:val="28"/>
        </w:rPr>
        <w:t>,</w:t>
      </w:r>
      <w:r w:rsidRPr="00E51061">
        <w:rPr>
          <w:rFonts w:cs="Times New Roman"/>
          <w:sz w:val="28"/>
          <w:szCs w:val="28"/>
        </w:rPr>
        <w:t xml:space="preserve"> приведен в таблицах</w:t>
      </w:r>
      <w:r w:rsidRPr="007F5195">
        <w:rPr>
          <w:rFonts w:cs="Times New Roman"/>
          <w:sz w:val="28"/>
          <w:szCs w:val="28"/>
        </w:rPr>
        <w:t xml:space="preserve"> 5.1.1- 5.1.3</w:t>
      </w:r>
      <w:r>
        <w:rPr>
          <w:rFonts w:cs="Times New Roman"/>
          <w:sz w:val="28"/>
          <w:szCs w:val="28"/>
        </w:rPr>
        <w:t>.</w:t>
      </w:r>
    </w:p>
    <w:p w:rsidR="00741934" w:rsidRPr="007F5195" w:rsidRDefault="00741934" w:rsidP="00741934">
      <w:pPr>
        <w:ind w:firstLine="709"/>
        <w:jc w:val="both"/>
        <w:rPr>
          <w:rFonts w:cs="Times New Roman"/>
          <w:sz w:val="28"/>
          <w:szCs w:val="28"/>
        </w:rPr>
      </w:pPr>
    </w:p>
    <w:p w:rsidR="00741934" w:rsidRDefault="00741934" w:rsidP="00741934">
      <w:pPr>
        <w:ind w:firstLine="709"/>
        <w:jc w:val="both"/>
        <w:rPr>
          <w:rFonts w:cs="Times New Roman"/>
          <w:bCs/>
          <w:i/>
          <w:color w:val="000000"/>
          <w:sz w:val="28"/>
          <w:szCs w:val="28"/>
        </w:rPr>
      </w:pPr>
      <w:r w:rsidRPr="00000632">
        <w:rPr>
          <w:rFonts w:cs="Times New Roman"/>
          <w:i/>
          <w:sz w:val="28"/>
          <w:szCs w:val="28"/>
        </w:rPr>
        <w:t>Таблица 5.1</w:t>
      </w:r>
      <w:r>
        <w:rPr>
          <w:rFonts w:cs="Times New Roman"/>
          <w:i/>
          <w:sz w:val="28"/>
          <w:szCs w:val="28"/>
        </w:rPr>
        <w:t>.1</w:t>
      </w:r>
      <w:r w:rsidRPr="00000632">
        <w:rPr>
          <w:rFonts w:cs="Times New Roman"/>
          <w:i/>
          <w:sz w:val="28"/>
          <w:szCs w:val="28"/>
        </w:rPr>
        <w:t xml:space="preserve"> </w:t>
      </w:r>
      <w:r w:rsidRPr="00AA22EC">
        <w:rPr>
          <w:rFonts w:eastAsia="Times New Roman" w:cs="Times New Roman"/>
          <w:i/>
          <w:sz w:val="28"/>
          <w:szCs w:val="28"/>
        </w:rPr>
        <w:t xml:space="preserve">Рейтинг </w:t>
      </w:r>
      <w:r>
        <w:rPr>
          <w:rFonts w:eastAsia="Times New Roman" w:cs="Times New Roman"/>
          <w:i/>
          <w:sz w:val="28"/>
          <w:szCs w:val="28"/>
        </w:rPr>
        <w:t>по результатам сбора, обобщения и анализа информации о качестве оказания услуг</w:t>
      </w:r>
      <w:r w:rsidRPr="00AA22EC">
        <w:rPr>
          <w:rFonts w:eastAsia="Times New Roman" w:cs="Times New Roman"/>
          <w:i/>
          <w:sz w:val="28"/>
          <w:szCs w:val="28"/>
        </w:rPr>
        <w:t xml:space="preserve"> </w:t>
      </w:r>
      <w:r w:rsidRPr="00E51061">
        <w:rPr>
          <w:rFonts w:cs="Times New Roman"/>
          <w:i/>
          <w:sz w:val="28"/>
          <w:szCs w:val="28"/>
        </w:rPr>
        <w:t>организациями, осуществляющими образовательную деятельность на территории</w:t>
      </w:r>
      <w:r w:rsidRPr="00CB0FC0">
        <w:rPr>
          <w:rFonts w:cs="Times New Roman"/>
          <w:i/>
          <w:sz w:val="28"/>
          <w:szCs w:val="28"/>
        </w:rPr>
        <w:t xml:space="preserve"> </w:t>
      </w:r>
      <w:r w:rsidRPr="0083798B">
        <w:rPr>
          <w:rFonts w:cs="Times New Roman"/>
          <w:bCs/>
          <w:i/>
          <w:color w:val="000000"/>
          <w:sz w:val="28"/>
          <w:szCs w:val="28"/>
        </w:rPr>
        <w:t>Республики Коми</w:t>
      </w:r>
      <w:r>
        <w:rPr>
          <w:rFonts w:cs="Times New Roman"/>
          <w:bCs/>
          <w:i/>
          <w:color w:val="000000"/>
          <w:sz w:val="28"/>
          <w:szCs w:val="28"/>
        </w:rPr>
        <w:t>,</w:t>
      </w:r>
      <w:r w:rsidRPr="007F5195">
        <w:rPr>
          <w:rFonts w:cs="Times New Roman"/>
          <w:i/>
          <w:sz w:val="28"/>
          <w:szCs w:val="28"/>
        </w:rPr>
        <w:t xml:space="preserve"> </w:t>
      </w:r>
      <w:r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741934" w:rsidRPr="0025170D" w:rsidTr="00AB3FBA">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741934" w:rsidRPr="0025170D" w:rsidRDefault="00741934" w:rsidP="00AB3FBA">
            <w:pPr>
              <w:jc w:val="center"/>
              <w:rPr>
                <w:rFonts w:cs="Times New Roman"/>
                <w:b/>
                <w:bCs/>
                <w:color w:val="000000"/>
                <w:sz w:val="22"/>
              </w:rPr>
            </w:pPr>
            <w:r w:rsidRPr="0025170D">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741934" w:rsidRPr="0025170D" w:rsidRDefault="00741934" w:rsidP="00AB3FBA">
            <w:pPr>
              <w:jc w:val="center"/>
              <w:rPr>
                <w:rFonts w:cs="Times New Roman"/>
                <w:b/>
                <w:bCs/>
                <w:color w:val="000000"/>
                <w:sz w:val="22"/>
              </w:rPr>
            </w:pPr>
            <w:r w:rsidRPr="0025170D">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741934" w:rsidRPr="0025170D" w:rsidRDefault="00741934" w:rsidP="00AB3FBA">
            <w:pPr>
              <w:jc w:val="center"/>
              <w:rPr>
                <w:rFonts w:cs="Times New Roman"/>
                <w:b/>
                <w:bCs/>
                <w:color w:val="000000"/>
                <w:sz w:val="22"/>
              </w:rPr>
            </w:pPr>
            <w:r w:rsidRPr="0025170D">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741934" w:rsidRPr="0025170D" w:rsidRDefault="00741934" w:rsidP="00AB3FBA">
            <w:pPr>
              <w:jc w:val="center"/>
              <w:rPr>
                <w:rFonts w:cs="Times New Roman"/>
                <w:b/>
                <w:bCs/>
                <w:color w:val="000000"/>
                <w:sz w:val="22"/>
              </w:rPr>
            </w:pPr>
            <w:r w:rsidRPr="0025170D">
              <w:rPr>
                <w:rFonts w:cs="Times New Roman"/>
                <w:b/>
                <w:bCs/>
                <w:color w:val="000000"/>
                <w:sz w:val="22"/>
              </w:rPr>
              <w:t>Рейтинг</w:t>
            </w:r>
          </w:p>
        </w:tc>
      </w:tr>
      <w:tr w:rsidR="00741934" w:rsidRPr="0025170D" w:rsidTr="00AB3FBA">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15. Муниципальное бюджетное дошкольное образовательное учреждение «Детский сад № 65 «Бусинка» г. Воркуты</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96,76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14.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56 «Смородинка» г. Воркуты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96,46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126.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8 компенсирующего вида» г. Сосногорска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95,61</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12.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42 «Алёнка» г. Воркуты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95,52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16.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83 «Игрушка» г. Воркуты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93,98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5.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18 «Звездочка» г. Воркуты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93,80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17.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105 «Синичка» г. Воркуты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93,79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11.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41 «Белоснежка» г. Воркуты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93,32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131.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14 г. Сосногорска»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92,78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lastRenderedPageBreak/>
              <w:t>10.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37 «Росинка» г. Воркуты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92,73</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3. Муниципальное бюджетное дошкольное образовательное учреждение «Детский сад № 17 комбинированного вида «Гнездышко» г. Воркуты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92,56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 Муниципальное бюджетное дошкольное образовательное учреждение «Детский сад № 11 комбинированного вида «Катюша» г. Воркуты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92,49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68.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24</w:t>
            </w:r>
            <w:r>
              <w:rPr>
                <w:rFonts w:cs="Times New Roman"/>
                <w:color w:val="000000"/>
                <w:sz w:val="22"/>
              </w:rPr>
              <w:t xml:space="preserve"> </w:t>
            </w:r>
            <w:r w:rsidRPr="0025170D">
              <w:rPr>
                <w:rFonts w:cs="Times New Roman"/>
                <w:color w:val="000000"/>
                <w:sz w:val="22"/>
              </w:rPr>
              <w:t>общеразвивающего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92,48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13.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54 «Радуга» г. Воркуты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92,34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89. Муниципальное дошкольное образовательное учреждение «Нившерский детский сад №1»</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92,32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7.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33 «Светлячок» г. Воркуты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92,27</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139.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3 общеразвивающего вида» с. Выльгорт</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92,19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52.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40 компенсирующего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92,03</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164. Муниципальное дошкольное</w:t>
            </w:r>
            <w:r>
              <w:rPr>
                <w:rFonts w:cs="Times New Roman"/>
                <w:color w:val="000000"/>
                <w:sz w:val="22"/>
              </w:rPr>
              <w:t xml:space="preserve"> </w:t>
            </w:r>
            <w:r w:rsidRPr="0025170D">
              <w:rPr>
                <w:rFonts w:cs="Times New Roman"/>
                <w:color w:val="000000"/>
                <w:sz w:val="22"/>
              </w:rPr>
              <w:t>образовательное учреждение «Чимский детский сад»</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91,98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8.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34 «Соловушка» г. Воркуты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91,63</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20</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64.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17 общеразвивающего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91,62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21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9.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35 «Метелица» г. Воркуты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91,21</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22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92. Муниципальное автономное дошкольное образовательное учреждение «Детский сад комбинированного вида № 8» г. Емвы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91,14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23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114.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35 компенсирующего</w:t>
            </w:r>
            <w:r>
              <w:rPr>
                <w:rFonts w:cs="Times New Roman"/>
                <w:color w:val="000000"/>
                <w:sz w:val="22"/>
              </w:rPr>
              <w:t xml:space="preserve"> </w:t>
            </w:r>
            <w:r w:rsidRPr="0025170D">
              <w:rPr>
                <w:rFonts w:cs="Times New Roman"/>
                <w:color w:val="000000"/>
                <w:sz w:val="22"/>
              </w:rPr>
              <w:t>вида» г. Печора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90,84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24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6. Муниципальное бюджетное дошкольное образовательное учреждение «Детский сад № 26 «Маячок» г. Воркуты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90,72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25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67.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22 общеразвивающего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90,40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26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135. Муниципальное бюджетное дошкольное образовательное учреждение «Детский сад комбинированного вида» д. Пожня</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90,01</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27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lastRenderedPageBreak/>
              <w:t>56.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91 компенсирующего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89,98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28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65.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19»</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89,96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29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116. Муниципальное дошкольное образовательное учреждение «Детский сад общеразвивающего вида» п. Каджером</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89,94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30</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61.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107 общеразвивающего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89,90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31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27.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32 «Родничок» комбинированного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89,89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32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4. Муниципальное бюджетное дошкольное образовательное учреждение «Детский сад № 21 «Умка» г. Воркуты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89,67</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33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63.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15 общеразвивающего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89,19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34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108.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17 общеразвивающего вида» г. Печора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89,19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741934" w:rsidRPr="0025170D" w:rsidRDefault="00741934" w:rsidP="00AB3FBA">
            <w:pPr>
              <w:rPr>
                <w:rFonts w:cs="Times New Roman"/>
                <w:color w:val="000000"/>
                <w:sz w:val="22"/>
              </w:rPr>
            </w:pP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62.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110 общеразвивающего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89,08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35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35.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44 общеразвивающего вида»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88,98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36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190.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14» с. Замежная</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88,96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37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87. Муниципальное дошкольное образовательное учреждение «Детский сад д. Выльыб»</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88,96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741934" w:rsidRPr="0025170D" w:rsidRDefault="00741934" w:rsidP="00AB3FBA">
            <w:pPr>
              <w:rPr>
                <w:rFonts w:cs="Times New Roman"/>
                <w:color w:val="000000"/>
                <w:sz w:val="22"/>
              </w:rPr>
            </w:pP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189.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10» с. Коровий Ручей</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88,85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38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53.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59 общеразвивающего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88,82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39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180.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 с. Усть-Кулом</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88,68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40</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25.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19 «Василек»</w:t>
            </w:r>
            <w:r>
              <w:rPr>
                <w:rFonts w:cs="Times New Roman"/>
                <w:color w:val="000000"/>
                <w:sz w:val="22"/>
              </w:rPr>
              <w:t xml:space="preserve"> </w:t>
            </w:r>
            <w:r w:rsidRPr="0025170D">
              <w:rPr>
                <w:rFonts w:cs="Times New Roman"/>
                <w:color w:val="000000"/>
                <w:sz w:val="22"/>
              </w:rPr>
              <w:t>компенсирующего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88,64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41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29.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5»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88,63</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42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110.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19 общеразвивающего вида» г. Печора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88,29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43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lastRenderedPageBreak/>
              <w:t>54.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60 комбинированного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88,26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44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40.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83»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88,19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45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96. Муниципальное автономное дошкольное образовательное учреждение «Детский сад» пст. Чиньворык</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88,18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46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23. Муниципальное бюджетное дошкольное образовательное учреждение «Детский сад пгт. Верхняя Инта»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88,16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47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26.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16 «Ручеек»</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88,06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48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106.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13 общеразвивающего вида» г. Печора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88,05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49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117. Муниципальное дошкольное образовательное учреждение «Детский сад» пгт. Изъяю</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88,05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741934" w:rsidRPr="0025170D" w:rsidRDefault="00741934" w:rsidP="00AB3FBA">
            <w:pPr>
              <w:rPr>
                <w:rFonts w:cs="Times New Roman"/>
                <w:color w:val="000000"/>
                <w:sz w:val="22"/>
              </w:rPr>
            </w:pP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80.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6» д. Гам</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88,03</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50</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183. Муниципальное дошкольное образовательное учреждение Пожегодский детский сад</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88,01</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51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192.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20» с. Трусово</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87,94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52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18. Муниципальное бюджетное дошкольное образовательное учреждение «Детский сад «Дюймовочка» г. Вуктыл</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87,88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53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71.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32 комбинированного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87,79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54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72. Муниципальное дошкольное образовательное учреждение «Детский сад №65 общеразвивающего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87,79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741934" w:rsidRPr="0025170D" w:rsidRDefault="00741934" w:rsidP="00AB3FBA">
            <w:pPr>
              <w:rPr>
                <w:rFonts w:cs="Times New Roman"/>
                <w:color w:val="000000"/>
                <w:sz w:val="22"/>
              </w:rPr>
            </w:pP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82.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2» с. Ижма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87,77</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55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143. Муниципальное бюджетное дошкольное образовательное учреждение «Детский сад» с. Палевицы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87,76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56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51.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38»</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87,74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57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46.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1»</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87,74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741934" w:rsidRPr="0025170D" w:rsidRDefault="00741934" w:rsidP="00AB3FBA">
            <w:pPr>
              <w:rPr>
                <w:rFonts w:cs="Times New Roman"/>
                <w:color w:val="000000"/>
                <w:sz w:val="22"/>
              </w:rPr>
            </w:pP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159. Муниципальное бюджетное дошкольное образовательное учреждение «Детский сад» пст. Мылва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87,55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58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30.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11 комбинированного вида»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87,49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59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lastRenderedPageBreak/>
              <w:t>172. Муниципальное бюджетное дошкольное образовательное</w:t>
            </w:r>
            <w:r>
              <w:rPr>
                <w:rFonts w:cs="Times New Roman"/>
                <w:color w:val="000000"/>
                <w:sz w:val="22"/>
              </w:rPr>
              <w:t xml:space="preserve"> </w:t>
            </w:r>
            <w:r w:rsidRPr="0025170D">
              <w:rPr>
                <w:rFonts w:cs="Times New Roman"/>
                <w:color w:val="000000"/>
                <w:sz w:val="22"/>
              </w:rPr>
              <w:t>учреждение «Детский сад комбинированного вида № 1» с. Айкино</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87,39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60</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43.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106 общеразвивающего вида»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87,34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61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146.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2 комбинированного вида» с. Зеленец</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87,18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62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182. Муниципальное дошкольное образовательное учреждение «Скородумский детский сад «Малышок»</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87,14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63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75.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3» с. Ижма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87,09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64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141.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8 комбинированного вида» с. Выльгорт</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87,00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65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112.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25 общеразвивающего вида» г. Печора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86,89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66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73. Муниципальное дошкольное образовательное учреждение «Детский сад №81 для детей раннего возраста»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86,85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67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34.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36 общеразвивающего вида»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86,85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741934" w:rsidRPr="0025170D" w:rsidRDefault="00741934" w:rsidP="00AB3FBA">
            <w:pPr>
              <w:rPr>
                <w:rFonts w:cs="Times New Roman"/>
                <w:color w:val="000000"/>
                <w:sz w:val="22"/>
              </w:rPr>
            </w:pP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132. Муниципальное автономное дошкольное образовательное учреждение «Детский сад №15 г. Сосногорска»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86,81</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68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162. Муниципальное дошкольное</w:t>
            </w:r>
            <w:r>
              <w:rPr>
                <w:rFonts w:cs="Times New Roman"/>
                <w:color w:val="000000"/>
                <w:sz w:val="22"/>
              </w:rPr>
              <w:t xml:space="preserve"> </w:t>
            </w:r>
            <w:r w:rsidRPr="0025170D">
              <w:rPr>
                <w:rFonts w:cs="Times New Roman"/>
                <w:color w:val="000000"/>
                <w:sz w:val="22"/>
              </w:rPr>
              <w:t>образовательное учреждение «Бутканский детский сад»</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86,78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69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48.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7 общеразвивающего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86,72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70</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119. Муниципальное дошкольное образовательное учреждение «Детский сад» пгт. Путеец</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86,70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156. Муниципальное бюджетное дошкольное образовательное</w:t>
            </w:r>
            <w:r>
              <w:rPr>
                <w:rFonts w:cs="Times New Roman"/>
                <w:color w:val="000000"/>
                <w:sz w:val="22"/>
              </w:rPr>
              <w:t xml:space="preserve"> </w:t>
            </w:r>
            <w:r w:rsidRPr="0025170D">
              <w:rPr>
                <w:rFonts w:cs="Times New Roman"/>
                <w:color w:val="000000"/>
                <w:sz w:val="22"/>
              </w:rPr>
              <w:t>учреждение «Детский сад» пст. Первомайский.</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86,67</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151. Муниципальное бюджетное</w:t>
            </w:r>
            <w:r>
              <w:rPr>
                <w:rFonts w:cs="Times New Roman"/>
                <w:color w:val="000000"/>
                <w:sz w:val="22"/>
              </w:rPr>
              <w:t xml:space="preserve"> </w:t>
            </w:r>
            <w:r w:rsidRPr="0025170D">
              <w:rPr>
                <w:rFonts w:cs="Times New Roman"/>
                <w:color w:val="000000"/>
                <w:sz w:val="22"/>
              </w:rPr>
              <w:t>дошкольное образовательное</w:t>
            </w:r>
            <w:r>
              <w:rPr>
                <w:rFonts w:cs="Times New Roman"/>
                <w:color w:val="000000"/>
                <w:sz w:val="22"/>
              </w:rPr>
              <w:t xml:space="preserve"> </w:t>
            </w:r>
            <w:r w:rsidRPr="0025170D">
              <w:rPr>
                <w:rFonts w:cs="Times New Roman"/>
                <w:color w:val="000000"/>
                <w:sz w:val="22"/>
              </w:rPr>
              <w:t>учреждение «Детский сад № 9 общеразвивающего вида» с. Визинга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86,59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28.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86,52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24.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29 «Рябинушка» комбинированного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86,50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194.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31» пст. Новый Бор</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86,41</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lastRenderedPageBreak/>
              <w:t>37.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68 общеразвивающего вида»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86,39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129.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12 компенсирующего вида» г. Сосногорска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86,38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41.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96 общеразвивающего вида»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86,36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161. Муниципальное дошкольное</w:t>
            </w:r>
            <w:r>
              <w:rPr>
                <w:rFonts w:cs="Times New Roman"/>
                <w:color w:val="000000"/>
                <w:sz w:val="22"/>
              </w:rPr>
              <w:t xml:space="preserve"> </w:t>
            </w:r>
            <w:r w:rsidRPr="0025170D">
              <w:rPr>
                <w:rFonts w:cs="Times New Roman"/>
                <w:color w:val="000000"/>
                <w:sz w:val="22"/>
              </w:rPr>
              <w:t>образовательное учреждение «Междуреченский детский сад»</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86,35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80</w:t>
            </w:r>
          </w:p>
        </w:tc>
      </w:tr>
      <w:tr w:rsidR="00741934" w:rsidRPr="000C7AEF"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tcPr>
          <w:p w:rsidR="00741934" w:rsidRPr="000C7AEF" w:rsidRDefault="00741934" w:rsidP="00AB3FBA">
            <w:pPr>
              <w:rPr>
                <w:rFonts w:cs="Times New Roman"/>
                <w:color w:val="000000"/>
                <w:sz w:val="22"/>
              </w:rPr>
            </w:pPr>
            <w:r w:rsidRPr="000C7AEF">
              <w:rPr>
                <w:color w:val="000000"/>
                <w:sz w:val="22"/>
              </w:rPr>
              <w:t>195. Муниципальное дошкольное образовательное учреждение «Детский сад» п. Озёрный</w:t>
            </w:r>
          </w:p>
        </w:tc>
        <w:tc>
          <w:tcPr>
            <w:tcW w:w="1361" w:type="dxa"/>
            <w:tcBorders>
              <w:top w:val="nil"/>
              <w:left w:val="nil"/>
              <w:bottom w:val="single" w:sz="4" w:space="0" w:color="auto"/>
              <w:right w:val="single" w:sz="4" w:space="0" w:color="auto"/>
            </w:tcBorders>
            <w:shd w:val="clear" w:color="auto" w:fill="auto"/>
            <w:vAlign w:val="center"/>
          </w:tcPr>
          <w:p w:rsidR="00741934" w:rsidRPr="000C7AEF" w:rsidRDefault="00741934" w:rsidP="00AB3FBA">
            <w:pPr>
              <w:jc w:val="center"/>
              <w:rPr>
                <w:rFonts w:cs="Times New Roman"/>
                <w:color w:val="000000"/>
                <w:sz w:val="22"/>
              </w:rPr>
            </w:pPr>
            <w:r w:rsidRPr="000C7AEF">
              <w:rPr>
                <w:color w:val="000000"/>
                <w:sz w:val="22"/>
              </w:rPr>
              <w:t>86,34</w:t>
            </w:r>
          </w:p>
        </w:tc>
        <w:tc>
          <w:tcPr>
            <w:tcW w:w="1757" w:type="dxa"/>
            <w:tcBorders>
              <w:top w:val="nil"/>
              <w:left w:val="nil"/>
              <w:bottom w:val="single" w:sz="4" w:space="0" w:color="auto"/>
              <w:right w:val="single" w:sz="4" w:space="0" w:color="auto"/>
            </w:tcBorders>
            <w:shd w:val="clear" w:color="auto" w:fill="auto"/>
            <w:vAlign w:val="center"/>
          </w:tcPr>
          <w:p w:rsidR="00741934" w:rsidRPr="000C7AEF" w:rsidRDefault="00741934" w:rsidP="00AB3FBA">
            <w:pPr>
              <w:jc w:val="center"/>
              <w:rPr>
                <w:rFonts w:cs="Times New Roman"/>
                <w:color w:val="000000"/>
                <w:sz w:val="22"/>
              </w:rPr>
            </w:pPr>
            <w:r w:rsidRPr="000C7AEF">
              <w:rPr>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0C7AEF" w:rsidRDefault="00741934" w:rsidP="00AB3FBA">
            <w:pPr>
              <w:jc w:val="center"/>
              <w:rPr>
                <w:rFonts w:cs="Times New Roman"/>
                <w:color w:val="000000"/>
                <w:sz w:val="22"/>
              </w:rPr>
            </w:pPr>
            <w:r w:rsidRPr="0025170D">
              <w:rPr>
                <w:rFonts w:cs="Times New Roman"/>
                <w:color w:val="000000"/>
                <w:sz w:val="22"/>
              </w:rPr>
              <w:t>81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176. Муниципальное бюджетное дошкольное образовательное</w:t>
            </w:r>
            <w:r>
              <w:rPr>
                <w:rFonts w:cs="Times New Roman"/>
                <w:color w:val="000000"/>
                <w:sz w:val="22"/>
              </w:rPr>
              <w:t xml:space="preserve"> </w:t>
            </w:r>
            <w:r w:rsidRPr="0025170D">
              <w:rPr>
                <w:rFonts w:cs="Times New Roman"/>
                <w:color w:val="000000"/>
                <w:sz w:val="22"/>
              </w:rPr>
              <w:t>учреждение «Детский сад» пст. Донаёль</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86,30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82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163. Муниципальное дошкольное</w:t>
            </w:r>
            <w:r>
              <w:rPr>
                <w:rFonts w:cs="Times New Roman"/>
                <w:color w:val="000000"/>
                <w:sz w:val="22"/>
              </w:rPr>
              <w:t xml:space="preserve"> </w:t>
            </w:r>
            <w:r w:rsidRPr="0025170D">
              <w:rPr>
                <w:rFonts w:cs="Times New Roman"/>
                <w:color w:val="000000"/>
                <w:sz w:val="22"/>
              </w:rPr>
              <w:t>образовательное учреждение «Детский сад «Белочка»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86,19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83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191.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16» д. Степановская</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86,06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84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2. Муниципальное бюджетное дошкольное образовательное учреждение «Детский сад № 12 «Золотой Петушок» г. Воркуты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85,94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85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184. Муниципальное дошкольное образовательное учреждение Озъягский детский сад «Лесовичок»</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85,89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Pr>
                <w:rFonts w:cs="Times New Roman"/>
                <w:color w:val="000000"/>
                <w:sz w:val="22"/>
              </w:rPr>
              <w:t>86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148. Муниципальное дошкольное образовательное учреждение «Детский сад № 1 комбинированного</w:t>
            </w:r>
            <w:r>
              <w:rPr>
                <w:rFonts w:cs="Times New Roman"/>
                <w:color w:val="000000"/>
                <w:sz w:val="22"/>
              </w:rPr>
              <w:t xml:space="preserve"> </w:t>
            </w:r>
            <w:r w:rsidRPr="0025170D">
              <w:rPr>
                <w:rFonts w:cs="Times New Roman"/>
                <w:color w:val="000000"/>
                <w:sz w:val="22"/>
              </w:rPr>
              <w:t>вида» с. Визинга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85,87</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w:t>
            </w:r>
            <w:r>
              <w:rPr>
                <w:rFonts w:cs="Times New Roman"/>
                <w:color w:val="000000"/>
                <w:sz w:val="22"/>
              </w:rPr>
              <w:t>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152.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10 общеразвивающего вида» с. Визинга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85,87</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741934" w:rsidRPr="0025170D" w:rsidRDefault="00741934" w:rsidP="00AB3FBA">
            <w:pPr>
              <w:rPr>
                <w:rFonts w:cs="Times New Roman"/>
                <w:color w:val="000000"/>
                <w:sz w:val="22"/>
              </w:rPr>
            </w:pP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42. Муниципальное автономное дошкольное образовательное учреждение «Центр развития ребенка – детский сад № 103»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85,79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128.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11» г. Сосногорска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85,75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89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38.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69»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85,72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90</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121. Муниципальное</w:t>
            </w:r>
            <w:r>
              <w:rPr>
                <w:rFonts w:cs="Times New Roman"/>
                <w:color w:val="000000"/>
                <w:sz w:val="22"/>
              </w:rPr>
              <w:t xml:space="preserve"> </w:t>
            </w:r>
            <w:r w:rsidRPr="0025170D">
              <w:rPr>
                <w:rFonts w:cs="Times New Roman"/>
                <w:color w:val="000000"/>
                <w:sz w:val="22"/>
              </w:rPr>
              <w:t>дошкольное образовательное учреждение «Детский сад» п. Луговой</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85,65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91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153. Муниципальное бюджетное дошкольное образовательное</w:t>
            </w:r>
            <w:r>
              <w:rPr>
                <w:rFonts w:cs="Times New Roman"/>
                <w:color w:val="000000"/>
                <w:sz w:val="22"/>
              </w:rPr>
              <w:t xml:space="preserve"> </w:t>
            </w:r>
            <w:r w:rsidRPr="0025170D">
              <w:rPr>
                <w:rFonts w:cs="Times New Roman"/>
                <w:color w:val="000000"/>
                <w:sz w:val="22"/>
              </w:rPr>
              <w:t>учреждение «Детский сад» с. Куратово</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85,57</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92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33.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27»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85,46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93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171. Муниципальное бюджетное дошкольное образовательное</w:t>
            </w:r>
            <w:r>
              <w:rPr>
                <w:rFonts w:cs="Times New Roman"/>
                <w:color w:val="000000"/>
                <w:sz w:val="22"/>
              </w:rPr>
              <w:t xml:space="preserve"> </w:t>
            </w:r>
            <w:r w:rsidRPr="0025170D">
              <w:rPr>
                <w:rFonts w:cs="Times New Roman"/>
                <w:color w:val="000000"/>
                <w:sz w:val="22"/>
              </w:rPr>
              <w:t>учреждение «Детский сад № 2 комбинированного вида» пгт. Жешарт</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85,44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94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lastRenderedPageBreak/>
              <w:t>100.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 с. Объячево</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85,43</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95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142.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10 комбинированного вида» с. Выльгорт</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85,28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96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154. Муниципальное бюджетное дошкольное образовательное</w:t>
            </w:r>
            <w:r>
              <w:rPr>
                <w:rFonts w:cs="Times New Roman"/>
                <w:color w:val="000000"/>
                <w:sz w:val="22"/>
              </w:rPr>
              <w:t xml:space="preserve"> </w:t>
            </w:r>
            <w:r w:rsidRPr="0025170D">
              <w:rPr>
                <w:rFonts w:cs="Times New Roman"/>
                <w:color w:val="000000"/>
                <w:sz w:val="22"/>
              </w:rPr>
              <w:t>учреждение «Детский сад» с. Межадор</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85,15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97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145. Муниципальное автономное дошкольное образовательное учреждение «Детский сад» с. Лэзым</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85,11</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98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170. Муниципальное бюджетное дошкольное образовательное</w:t>
            </w:r>
            <w:r>
              <w:rPr>
                <w:rFonts w:cs="Times New Roman"/>
                <w:color w:val="000000"/>
                <w:sz w:val="22"/>
              </w:rPr>
              <w:t xml:space="preserve"> </w:t>
            </w:r>
            <w:r w:rsidRPr="0025170D">
              <w:rPr>
                <w:rFonts w:cs="Times New Roman"/>
                <w:color w:val="000000"/>
                <w:sz w:val="22"/>
              </w:rPr>
              <w:t>учреждение «Детский сад № 1 общеразвивающего вида» пгт. Жешарт</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85,08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99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125.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7 общеразвивающего вида» г. Сосногорска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85,01</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100</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107.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16 общеразвивающего вида» г. Печора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85,00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101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69.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25»</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84,96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102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136. Муниципальное бюджетное дошкольное образовательное учреждение «Детский сад» пст. Верхнеижемский</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84,95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Pr>
                <w:rFonts w:cs="Times New Roman"/>
                <w:color w:val="000000"/>
                <w:sz w:val="22"/>
              </w:rPr>
              <w:t>103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101. Муниципальное автономное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4» с. Объячево</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84,89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w:t>
            </w:r>
            <w:r>
              <w:rPr>
                <w:rFonts w:cs="Times New Roman"/>
                <w:color w:val="000000"/>
                <w:sz w:val="22"/>
              </w:rPr>
              <w:t>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49.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8 общеразвивающего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84,89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741934" w:rsidRPr="0025170D" w:rsidRDefault="00741934" w:rsidP="00AB3FBA">
            <w:pPr>
              <w:rPr>
                <w:rFonts w:cs="Times New Roman"/>
                <w:color w:val="000000"/>
                <w:sz w:val="22"/>
              </w:rPr>
            </w:pP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81.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8» д. Варыш</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84,88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w:t>
            </w:r>
            <w:r>
              <w:rPr>
                <w:rFonts w:cs="Times New Roman"/>
                <w:color w:val="000000"/>
                <w:sz w:val="22"/>
              </w:rPr>
              <w:t>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168. Муниципальное бюджетное дошкольное образовательное</w:t>
            </w:r>
            <w:r>
              <w:rPr>
                <w:rFonts w:cs="Times New Roman"/>
                <w:color w:val="000000"/>
                <w:sz w:val="22"/>
              </w:rPr>
              <w:t xml:space="preserve"> </w:t>
            </w:r>
            <w:r w:rsidRPr="0025170D">
              <w:rPr>
                <w:rFonts w:cs="Times New Roman"/>
                <w:color w:val="000000"/>
                <w:sz w:val="22"/>
              </w:rPr>
              <w:t>учреждение «Детский сад № 3 общеразвивающего вида» г. Микунь</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84,88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741934" w:rsidRPr="0025170D" w:rsidRDefault="00741934" w:rsidP="00AB3FBA">
            <w:pPr>
              <w:rPr>
                <w:rFonts w:cs="Times New Roman"/>
                <w:color w:val="000000"/>
                <w:sz w:val="22"/>
              </w:rPr>
            </w:pP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47.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4 общеразвивающего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84,80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111.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22 общеразвивающего вида» г. Печора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84,72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107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134. Муниципальное бюджетное дошкольное образовательное учреждение «Детский сад» с. Усть-Ухта»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84,68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108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165. Муниципальное дошкольное образовательное учреждение «Ёртомский детский сад»</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84,56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109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138.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 общеразвивающего вида» с. Выльгорт</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84,54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110</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lastRenderedPageBreak/>
              <w:t>104.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4 общеразвивающего вида» г. Печора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84,52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111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85. Муниципальное дошкольное образовательное учреждение «Детский сад п. Аджером</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84,50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112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185. Муниципальное дошкольное образовательное учреждение Кебанъёльский детский сад «Сказка»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84,46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113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105.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11 общеразвивающего вида» г. Печора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84,34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114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158. Муниципальное дошкольное образовательное учреждение «Детский сад №3 общеразвивающего вида» пгт. Троицко-Печорск</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84,26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115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150.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8 общеразвивающего вида» с. Визинга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84,07</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116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79.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10» с. Сизябск</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83,85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117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144. Муниципальное бюджетное дошкольное образовательное учреждение «Детский сад общеразвивающего вида » с. Пажга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83,81</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118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44. Муниципальное автономное дошкольное образовательное учреждение «Центр развития ребенка – детский сад № 110»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83,75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119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39.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74 общеразвивающего вида»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83,73</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120</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186. Муниципальное дошкольное образовательное учреждение Усть-Куломский детский сад № 7 «Голубок»</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83,68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121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55.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69 комбинированного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83,57</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122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91.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6» г. Емвы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83,49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123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99. Муниципальное автономное дошкольное образовательное учреждение «Детский сад №2 общеразвивающего вида» с. Койгородок</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83,43</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124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86. Муниципальное дошкольное образовательное учреждение «Богородский детский сад»</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83,34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125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178. Муниципальное бюджетное дошкольное образовательное</w:t>
            </w:r>
            <w:r>
              <w:rPr>
                <w:rFonts w:cs="Times New Roman"/>
                <w:color w:val="000000"/>
                <w:sz w:val="22"/>
              </w:rPr>
              <w:t xml:space="preserve"> </w:t>
            </w:r>
            <w:r w:rsidRPr="0025170D">
              <w:rPr>
                <w:rFonts w:cs="Times New Roman"/>
                <w:color w:val="000000"/>
                <w:sz w:val="22"/>
              </w:rPr>
              <w:t>учреждение «Детский сад» пст. Мадмас</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83,29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126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70.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26 общеразвивающего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83,26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127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118. Муниципальное дошкольное образовательное учреждение «Детский сад» п. Набережный</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83,21</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128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19. Муниципальное бюджетное дошкольное образовательное учреждение «Детский сад «Золотой ключик» г. Вуктыл</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83,19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129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lastRenderedPageBreak/>
              <w:t>66.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20»</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83,14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130</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109.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18 общеразвивающего вида» г. Печора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82,94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Pr>
                <w:rFonts w:cs="Times New Roman"/>
                <w:color w:val="000000"/>
                <w:sz w:val="22"/>
              </w:rPr>
              <w:t>131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21. Муниципальное бюджетное дошкольное образовательное учреждение «Детский сад «Сказка» г. Вуктыл</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82,93</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13</w:t>
            </w:r>
            <w:r>
              <w:rPr>
                <w:rFonts w:cs="Times New Roman"/>
                <w:color w:val="000000"/>
                <w:sz w:val="22"/>
              </w:rPr>
              <w:t>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32.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21»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82,93</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741934" w:rsidRPr="0025170D" w:rsidRDefault="00741934" w:rsidP="00AB3FBA">
            <w:pPr>
              <w:rPr>
                <w:rFonts w:cs="Times New Roman"/>
                <w:color w:val="000000"/>
                <w:sz w:val="22"/>
              </w:rPr>
            </w:pP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76.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35», п. Щельяюр</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82,93</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741934" w:rsidRPr="0025170D" w:rsidRDefault="00741934" w:rsidP="00AB3FBA">
            <w:pPr>
              <w:rPr>
                <w:rFonts w:cs="Times New Roman"/>
                <w:color w:val="000000"/>
                <w:sz w:val="22"/>
              </w:rPr>
            </w:pP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155.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с. Пыёлдино</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82,82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133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88. Муниципальное дошкольное образовательное учреждение «Детский сад с. Мордино».</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82,81</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134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166. Муниципальное бюджетное дошкольное образовательное</w:t>
            </w:r>
            <w:r>
              <w:rPr>
                <w:rFonts w:cs="Times New Roman"/>
                <w:color w:val="000000"/>
                <w:sz w:val="22"/>
              </w:rPr>
              <w:t xml:space="preserve"> </w:t>
            </w:r>
            <w:r w:rsidRPr="0025170D">
              <w:rPr>
                <w:rFonts w:cs="Times New Roman"/>
                <w:color w:val="000000"/>
                <w:sz w:val="22"/>
              </w:rPr>
              <w:t>учреждение «Детский сад № 1 комбинированного вида» г. Микунь</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82,80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135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181. Муниципальное дошкольное образовательное учреждение Помоздинский детский сад № 4 «Солнышко»</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82,70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136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123.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83 общеразвивающего вида» г. Печора.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82,66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137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31.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14 общеразвивающего вида»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82,60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138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84.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9» д. Бакур.</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82,52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139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124.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3 компенсирующего вида» г. Сосногорска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82,30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140</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127.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9 комбинированного вида» г. Сосногорска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82,26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141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160. Муниципальное дошкольное</w:t>
            </w:r>
            <w:r>
              <w:rPr>
                <w:rFonts w:cs="Times New Roman"/>
                <w:color w:val="000000"/>
                <w:sz w:val="22"/>
              </w:rPr>
              <w:t xml:space="preserve"> </w:t>
            </w:r>
            <w:r w:rsidRPr="0025170D">
              <w:rPr>
                <w:rFonts w:cs="Times New Roman"/>
                <w:color w:val="000000"/>
                <w:sz w:val="22"/>
              </w:rPr>
              <w:t>образовательное учреждение «Детский сад» п. Солнечный</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82,19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142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173. Муниципальное бюджетное дошкольное образовательное</w:t>
            </w:r>
            <w:r>
              <w:rPr>
                <w:rFonts w:cs="Times New Roman"/>
                <w:color w:val="000000"/>
                <w:sz w:val="22"/>
              </w:rPr>
              <w:t xml:space="preserve"> </w:t>
            </w:r>
            <w:r w:rsidRPr="0025170D">
              <w:rPr>
                <w:rFonts w:cs="Times New Roman"/>
                <w:color w:val="000000"/>
                <w:sz w:val="22"/>
              </w:rPr>
              <w:t>учреждение «Детский сад» с. Усть-Вымь</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82,18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143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90.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2» г. Емвы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82,03</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144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113.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36 общеразвивающего вида» г. Печора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81,94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145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167. Муниципальное бюджетное дошкольное образовательное</w:t>
            </w:r>
            <w:r>
              <w:rPr>
                <w:rFonts w:cs="Times New Roman"/>
                <w:color w:val="000000"/>
                <w:sz w:val="22"/>
              </w:rPr>
              <w:t xml:space="preserve"> </w:t>
            </w:r>
            <w:r w:rsidRPr="0025170D">
              <w:rPr>
                <w:rFonts w:cs="Times New Roman"/>
                <w:color w:val="000000"/>
                <w:sz w:val="22"/>
              </w:rPr>
              <w:t>учреждение «Детский сад № 2 комбинированного вида» г. Микунь</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81,87</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146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lastRenderedPageBreak/>
              <w:t>140.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7 общеразвивающего вида» с. Выльгорт</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81,80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147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188.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9» д. Чукчино</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81,62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148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77.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16» с. Кельчиюр</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81,41</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149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98. Муниципальное бюджетное дошкольное образовательное учреждение «Детский сад» пст. Кажым</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81,37</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150</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177. Муниципальное бюджетное дошкольное образовательное</w:t>
            </w:r>
            <w:r>
              <w:rPr>
                <w:rFonts w:cs="Times New Roman"/>
                <w:color w:val="000000"/>
                <w:sz w:val="22"/>
              </w:rPr>
              <w:t xml:space="preserve"> </w:t>
            </w:r>
            <w:r w:rsidRPr="0025170D">
              <w:rPr>
                <w:rFonts w:cs="Times New Roman"/>
                <w:color w:val="000000"/>
                <w:sz w:val="22"/>
              </w:rPr>
              <w:t>учреждение «Детский сад» пст. Казлук</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81,28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151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174. Муниципальное бюджетное дошкольное образовательное</w:t>
            </w:r>
            <w:r>
              <w:rPr>
                <w:rFonts w:cs="Times New Roman"/>
                <w:color w:val="000000"/>
                <w:sz w:val="22"/>
              </w:rPr>
              <w:t xml:space="preserve"> </w:t>
            </w:r>
            <w:r w:rsidRPr="0025170D">
              <w:rPr>
                <w:rFonts w:cs="Times New Roman"/>
                <w:color w:val="000000"/>
                <w:sz w:val="22"/>
              </w:rPr>
              <w:t>учреждение «Детский сад» пст. Чёрный Яр</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81,10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152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130.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13 г. Сосногорска»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80,83</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153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115. Муниципальное дошкольное образовательное учреждение «Детский сад общеразвивающего вида» пгт. Кожва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80,79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154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45.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120»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80,66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155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93. Муниципальное автономное дошкольное образовательное учреждение «Детский сад общеразвивающего вида № 9» г. Емвы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80,65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Pr>
                <w:rFonts w:cs="Times New Roman"/>
                <w:color w:val="000000"/>
                <w:sz w:val="22"/>
              </w:rPr>
              <w:t>156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58.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95»</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80,54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15</w:t>
            </w:r>
            <w:r>
              <w:rPr>
                <w:rFonts w:cs="Times New Roman"/>
                <w:color w:val="000000"/>
                <w:sz w:val="22"/>
              </w:rPr>
              <w:t>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147.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 общеразвивающего вида» с. Зеленец</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80,54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741934" w:rsidRPr="0025170D" w:rsidRDefault="00741934" w:rsidP="00AB3FBA">
            <w:pPr>
              <w:rPr>
                <w:rFonts w:cs="Times New Roman"/>
                <w:color w:val="000000"/>
                <w:sz w:val="22"/>
              </w:rPr>
            </w:pP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179. Муниципальное бюджетное дошкольное образовательное</w:t>
            </w:r>
            <w:r>
              <w:rPr>
                <w:rFonts w:cs="Times New Roman"/>
                <w:color w:val="000000"/>
                <w:sz w:val="22"/>
              </w:rPr>
              <w:t xml:space="preserve"> </w:t>
            </w:r>
            <w:r w:rsidRPr="0025170D">
              <w:rPr>
                <w:rFonts w:cs="Times New Roman"/>
                <w:color w:val="000000"/>
                <w:sz w:val="22"/>
              </w:rPr>
              <w:t>учреждение «Детский сад» пст. Студенец</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80,52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15</w:t>
            </w:r>
            <w:r>
              <w:rPr>
                <w:rFonts w:cs="Times New Roman"/>
                <w:color w:val="000000"/>
                <w:sz w:val="22"/>
              </w:rPr>
              <w:t>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60.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105 комбинированного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80,52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741934" w:rsidRPr="0025170D" w:rsidRDefault="00741934" w:rsidP="00AB3FBA">
            <w:pPr>
              <w:rPr>
                <w:rFonts w:cs="Times New Roman"/>
                <w:color w:val="000000"/>
                <w:sz w:val="22"/>
              </w:rPr>
            </w:pP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20. Муниципальное бюджетное дошкольное образовательное учреждение «Детский сад «Солнышко» г. Вуктыл</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80,50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15</w:t>
            </w:r>
            <w:r>
              <w:rPr>
                <w:rFonts w:cs="Times New Roman"/>
                <w:color w:val="000000"/>
                <w:sz w:val="22"/>
              </w:rPr>
              <w:t>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103.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3 общеразвивающего вида» г. Печора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80,43</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w:t>
            </w:r>
            <w:r>
              <w:rPr>
                <w:rFonts w:cs="Times New Roman"/>
                <w:color w:val="000000"/>
                <w:sz w:val="22"/>
              </w:rPr>
              <w:t>60</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137. Муниципальное бюджетное дошкольное образовательное учреждение «Детский сад» пст. Ираёль</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80,29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16</w:t>
            </w:r>
            <w:r>
              <w:rPr>
                <w:rFonts w:cs="Times New Roman"/>
                <w:color w:val="000000"/>
                <w:sz w:val="22"/>
              </w:rPr>
              <w:t>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57.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93 комбинированного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79,85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16</w:t>
            </w:r>
            <w:r>
              <w:rPr>
                <w:rFonts w:cs="Times New Roman"/>
                <w:color w:val="000000"/>
                <w:sz w:val="22"/>
              </w:rPr>
              <w:t>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lastRenderedPageBreak/>
              <w:t>74.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 с. Ижма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79,85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741934" w:rsidRPr="0025170D" w:rsidRDefault="00741934" w:rsidP="00AB3FBA">
            <w:pPr>
              <w:rPr>
                <w:rFonts w:cs="Times New Roman"/>
                <w:color w:val="000000"/>
                <w:sz w:val="22"/>
              </w:rPr>
            </w:pP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187. Муниципальное дошкольное образовательное учреждение Детский сад общеразвивающего вида «Улыбка»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79,51</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163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83.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13», с. Краснобор</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79,09</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164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94. Муниципальное автономное дошкольное образовательное учреждение «Детский сад комбинированного вида № 10» г. Емвы</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78,46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165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95. Муниципальное бюджетное дошкольное образовательное учреждение «Детский сад» пст. Тракт</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78,28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166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120. Муниципальное дошкольное образовательное учреждение «Детский сад» с. Соколово</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78,20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167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36. Муниципальное автономное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65 общеразвивающего вида» г. Сыктывкара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77,84</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168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169.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4 общеразвивающего вида» г. Микунь</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77,78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169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193.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29» с. Окунев Нос</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77,72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170</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133.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3 пгт.</w:t>
            </w:r>
            <w:r>
              <w:rPr>
                <w:rFonts w:cs="Times New Roman"/>
                <w:color w:val="000000"/>
                <w:sz w:val="22"/>
              </w:rPr>
              <w:t xml:space="preserve"> </w:t>
            </w:r>
            <w:r w:rsidRPr="0025170D">
              <w:rPr>
                <w:rFonts w:cs="Times New Roman"/>
                <w:color w:val="000000"/>
                <w:sz w:val="22"/>
              </w:rPr>
              <w:t>Нижний Одес»</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77,66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171</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122. Муниципальное дошкольное образовательное учреждение «Детский сад» п. Чикшино</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77,45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172</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157. Муниципальное дошкольное образовательное учреждение «Детский сад № 1 общеразвивающего вида» пгт. Троицко-Печорск</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77,36</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173</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50. Муниципальное дошкольное образовательное учреждение</w:t>
            </w:r>
            <w:r>
              <w:rPr>
                <w:rFonts w:cs="Times New Roman"/>
                <w:color w:val="000000"/>
                <w:sz w:val="22"/>
              </w:rPr>
              <w:t xml:space="preserve"> </w:t>
            </w:r>
            <w:r w:rsidRPr="0025170D">
              <w:rPr>
                <w:rFonts w:cs="Times New Roman"/>
                <w:color w:val="000000"/>
                <w:sz w:val="22"/>
              </w:rPr>
              <w:t>«Детский сад № 36»</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77,01</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174</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175. Муниципальное бюджетное дошкольное образовательное</w:t>
            </w:r>
            <w:r>
              <w:rPr>
                <w:rFonts w:cs="Times New Roman"/>
                <w:color w:val="000000"/>
                <w:sz w:val="22"/>
              </w:rPr>
              <w:t xml:space="preserve"> </w:t>
            </w:r>
            <w:r w:rsidRPr="0025170D">
              <w:rPr>
                <w:rFonts w:cs="Times New Roman"/>
                <w:color w:val="000000"/>
                <w:sz w:val="22"/>
              </w:rPr>
              <w:t>учреждение «Детский сад» пст. Илья-Шор</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76,31</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175</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22. Муниципальное бюджетное дошкольное образовательное учреждение «Детский сад «Солнышко» с. Дутово</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75,01</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176</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59. МДОУ «Детский сад № 102 общеразвивающего вида»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74,28</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177</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102.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2» с. Объячево.</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72,57</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178</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149. Муниципальное дошкольное образовательное учреждение «Детский сад № 5 присмотра и</w:t>
            </w:r>
            <w:r>
              <w:rPr>
                <w:rFonts w:cs="Times New Roman"/>
                <w:color w:val="000000"/>
                <w:sz w:val="22"/>
              </w:rPr>
              <w:t xml:space="preserve"> </w:t>
            </w:r>
            <w:r w:rsidRPr="0025170D">
              <w:rPr>
                <w:rFonts w:cs="Times New Roman"/>
                <w:color w:val="000000"/>
                <w:sz w:val="22"/>
              </w:rPr>
              <w:t>оздоровления» с. Визинга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69,80</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179</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t>78. Муниципальное бюджетное дошкольное образовательное учреждение «Детский сад</w:t>
            </w:r>
            <w:r>
              <w:rPr>
                <w:rFonts w:cs="Times New Roman"/>
                <w:color w:val="000000"/>
                <w:sz w:val="22"/>
              </w:rPr>
              <w:t xml:space="preserve"> </w:t>
            </w:r>
            <w:r w:rsidRPr="0025170D">
              <w:rPr>
                <w:rFonts w:cs="Times New Roman"/>
                <w:color w:val="000000"/>
                <w:sz w:val="22"/>
              </w:rPr>
              <w:t>№ 7», с. Мохча</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67,62</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sidRPr="0025170D">
              <w:rPr>
                <w:rFonts w:cs="Times New Roman"/>
                <w:color w:val="000000"/>
                <w:sz w:val="22"/>
              </w:rPr>
              <w:t>180</w:t>
            </w:r>
          </w:p>
        </w:tc>
      </w:tr>
      <w:tr w:rsidR="00741934" w:rsidRPr="0025170D" w:rsidTr="00AB3FBA">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741934" w:rsidRPr="0025170D" w:rsidRDefault="00741934" w:rsidP="00AB3FBA">
            <w:pPr>
              <w:rPr>
                <w:rFonts w:cs="Times New Roman"/>
                <w:color w:val="000000"/>
                <w:sz w:val="22"/>
              </w:rPr>
            </w:pPr>
            <w:r w:rsidRPr="0025170D">
              <w:rPr>
                <w:rFonts w:cs="Times New Roman"/>
                <w:color w:val="000000"/>
                <w:sz w:val="22"/>
              </w:rPr>
              <w:lastRenderedPageBreak/>
              <w:t>97. Муниципальное автономное дошкольное образовательное учреждение «Детский сад» пгт. Синдор.</w:t>
            </w:r>
          </w:p>
        </w:tc>
        <w:tc>
          <w:tcPr>
            <w:tcW w:w="1361"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67,25</w:t>
            </w:r>
          </w:p>
        </w:tc>
        <w:tc>
          <w:tcPr>
            <w:tcW w:w="1757" w:type="dxa"/>
            <w:tcBorders>
              <w:top w:val="nil"/>
              <w:left w:val="nil"/>
              <w:bottom w:val="single" w:sz="4" w:space="0" w:color="auto"/>
              <w:right w:val="single" w:sz="4" w:space="0" w:color="auto"/>
            </w:tcBorders>
            <w:shd w:val="clear" w:color="auto" w:fill="auto"/>
            <w:vAlign w:val="center"/>
            <w:hideMark/>
          </w:tcPr>
          <w:p w:rsidR="00741934" w:rsidRPr="0025170D" w:rsidRDefault="00741934" w:rsidP="00AB3FBA">
            <w:pPr>
              <w:jc w:val="center"/>
              <w:rPr>
                <w:rFonts w:cs="Times New Roman"/>
                <w:color w:val="000000"/>
                <w:sz w:val="22"/>
              </w:rPr>
            </w:pPr>
            <w:r w:rsidRPr="0025170D">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tcPr>
          <w:p w:rsidR="00741934" w:rsidRPr="0025170D" w:rsidRDefault="00741934" w:rsidP="00AB3FBA">
            <w:pPr>
              <w:jc w:val="center"/>
              <w:rPr>
                <w:rFonts w:cs="Times New Roman"/>
                <w:color w:val="000000"/>
                <w:sz w:val="22"/>
              </w:rPr>
            </w:pPr>
            <w:r>
              <w:rPr>
                <w:rFonts w:cs="Times New Roman"/>
                <w:color w:val="000000"/>
                <w:sz w:val="22"/>
              </w:rPr>
              <w:t>181</w:t>
            </w:r>
          </w:p>
        </w:tc>
      </w:tr>
    </w:tbl>
    <w:p w:rsidR="00741934" w:rsidRPr="00DF7E91" w:rsidRDefault="00741934" w:rsidP="00741934">
      <w:pPr>
        <w:jc w:val="both"/>
        <w:rPr>
          <w:rFonts w:cs="Times New Roman"/>
          <w:i/>
          <w:sz w:val="28"/>
          <w:szCs w:val="28"/>
        </w:rPr>
      </w:pPr>
    </w:p>
    <w:p w:rsidR="00741934" w:rsidRDefault="00741934" w:rsidP="00741934">
      <w:r w:rsidRPr="00000632">
        <w:rPr>
          <w:rFonts w:cs="Times New Roman"/>
          <w:i/>
          <w:sz w:val="28"/>
          <w:szCs w:val="28"/>
        </w:rPr>
        <w:t>Таблица 5.1</w:t>
      </w:r>
      <w:r>
        <w:rPr>
          <w:rFonts w:cs="Times New Roman"/>
          <w:i/>
          <w:sz w:val="28"/>
          <w:szCs w:val="28"/>
        </w:rPr>
        <w:t>.2</w:t>
      </w:r>
      <w:r w:rsidRPr="00000632">
        <w:rPr>
          <w:rFonts w:cs="Times New Roman"/>
          <w:i/>
          <w:sz w:val="28"/>
          <w:szCs w:val="28"/>
        </w:rPr>
        <w:t xml:space="preserve"> </w:t>
      </w:r>
      <w:r w:rsidRPr="00AA22EC">
        <w:rPr>
          <w:rFonts w:eastAsia="Times New Roman" w:cs="Times New Roman"/>
          <w:i/>
          <w:sz w:val="28"/>
          <w:szCs w:val="28"/>
        </w:rPr>
        <w:t xml:space="preserve">Рейтинг </w:t>
      </w:r>
      <w:r>
        <w:rPr>
          <w:rFonts w:eastAsia="Times New Roman" w:cs="Times New Roman"/>
          <w:i/>
          <w:sz w:val="28"/>
          <w:szCs w:val="28"/>
        </w:rPr>
        <w:t>по результатам сбора, обобщения и анализа информации о качестве оказания услуг</w:t>
      </w:r>
      <w:r w:rsidRPr="00E51061">
        <w:rPr>
          <w:rFonts w:cs="Times New Roman"/>
          <w:i/>
          <w:sz w:val="28"/>
          <w:szCs w:val="28"/>
        </w:rPr>
        <w:t xml:space="preserve"> организациями, осуществляющими образовательную деятельность на территории</w:t>
      </w:r>
      <w:r w:rsidRPr="00CB0FC0">
        <w:rPr>
          <w:rFonts w:cs="Times New Roman"/>
          <w:i/>
          <w:sz w:val="28"/>
          <w:szCs w:val="28"/>
        </w:rPr>
        <w:t xml:space="preserve"> </w:t>
      </w:r>
      <w:r w:rsidRPr="0083798B">
        <w:rPr>
          <w:rFonts w:cs="Times New Roman"/>
          <w:bCs/>
          <w:i/>
          <w:color w:val="000000"/>
          <w:sz w:val="28"/>
          <w:szCs w:val="28"/>
        </w:rPr>
        <w:t>Республики Коми</w:t>
      </w:r>
      <w:r>
        <w:rPr>
          <w:rFonts w:cs="Times New Roman"/>
          <w:bCs/>
          <w:i/>
          <w:color w:val="000000"/>
          <w:sz w:val="28"/>
          <w:szCs w:val="28"/>
        </w:rPr>
        <w:t>,</w:t>
      </w:r>
      <w:r w:rsidRPr="007F5195">
        <w:rPr>
          <w:rFonts w:cs="Times New Roman"/>
          <w:i/>
          <w:sz w:val="28"/>
          <w:szCs w:val="28"/>
        </w:rPr>
        <w:t xml:space="preserve"> </w:t>
      </w:r>
      <w:r w:rsidRPr="00755C1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w:t>
      </w:r>
      <w:bookmarkStart w:id="1" w:name="_GoBack"/>
      <w:bookmarkEnd w:id="1"/>
    </w:p>
    <w:sectPr w:rsidR="007419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font341">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cs="Times New Roman"/>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F3E8C"/>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0B3E32"/>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hint="default"/>
      </w:rPr>
    </w:lvl>
    <w:lvl w:ilvl="1" w:tplc="04190019">
      <w:numFmt w:val="none"/>
      <w:pStyle w:val="2"/>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1" w15:restartNumberingAfterBreak="0">
    <w:nsid w:val="2F9A56AF"/>
    <w:multiLevelType w:val="hybridMultilevel"/>
    <w:tmpl w:val="631EE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DE678C"/>
    <w:multiLevelType w:val="hybridMultilevel"/>
    <w:tmpl w:val="5EBCAB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64194B"/>
    <w:multiLevelType w:val="multilevel"/>
    <w:tmpl w:val="1A2A453A"/>
    <w:lvl w:ilvl="0">
      <w:start w:val="2"/>
      <w:numFmt w:val="decimal"/>
      <w:pStyle w:val="20"/>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pStyle w:val="3"/>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5C1803"/>
    <w:multiLevelType w:val="hybridMultilevel"/>
    <w:tmpl w:val="059A3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960104"/>
    <w:multiLevelType w:val="hybridMultilevel"/>
    <w:tmpl w:val="059A3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17"/>
  </w:num>
  <w:num w:numId="5">
    <w:abstractNumId w:val="10"/>
  </w:num>
  <w:num w:numId="6">
    <w:abstractNumId w:val="0"/>
  </w:num>
  <w:num w:numId="7">
    <w:abstractNumId w:val="6"/>
  </w:num>
  <w:num w:numId="8">
    <w:abstractNumId w:val="8"/>
  </w:num>
  <w:num w:numId="9">
    <w:abstractNumId w:val="16"/>
  </w:num>
  <w:num w:numId="10">
    <w:abstractNumId w:val="5"/>
  </w:num>
  <w:num w:numId="11">
    <w:abstractNumId w:val="15"/>
  </w:num>
  <w:num w:numId="12">
    <w:abstractNumId w:val="18"/>
  </w:num>
  <w:num w:numId="13">
    <w:abstractNumId w:val="9"/>
  </w:num>
  <w:num w:numId="14">
    <w:abstractNumId w:val="7"/>
  </w:num>
  <w:num w:numId="15">
    <w:abstractNumId w:val="12"/>
  </w:num>
  <w:num w:numId="16">
    <w:abstractNumId w:val="13"/>
  </w:num>
  <w:num w:numId="17">
    <w:abstractNumId w:val="22"/>
  </w:num>
  <w:num w:numId="18">
    <w:abstractNumId w:val="24"/>
  </w:num>
  <w:num w:numId="19">
    <w:abstractNumId w:val="3"/>
  </w:num>
  <w:num w:numId="20">
    <w:abstractNumId w:val="1"/>
  </w:num>
  <w:num w:numId="21">
    <w:abstractNumId w:val="2"/>
  </w:num>
  <w:num w:numId="22">
    <w:abstractNumId w:val="20"/>
  </w:num>
  <w:num w:numId="23">
    <w:abstractNumId w:val="23"/>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34"/>
    <w:rsid w:val="00741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D4F1C-453B-4760-923B-BC58D4BD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41934"/>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741934"/>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741934"/>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741934"/>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741934"/>
    <w:pPr>
      <w:keepNext/>
      <w:jc w:val="right"/>
      <w:outlineLvl w:val="3"/>
    </w:pPr>
    <w:rPr>
      <w:rFonts w:eastAsia="Times New Roman" w:cs="Times New Roman"/>
      <w:b/>
      <w:bCs/>
    </w:rPr>
  </w:style>
  <w:style w:type="paragraph" w:styleId="5">
    <w:name w:val="heading 5"/>
    <w:basedOn w:val="a"/>
    <w:next w:val="a"/>
    <w:link w:val="50"/>
    <w:uiPriority w:val="99"/>
    <w:qFormat/>
    <w:rsid w:val="00741934"/>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741934"/>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741934"/>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1934"/>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741934"/>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74193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741934"/>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74193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741934"/>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741934"/>
    <w:rPr>
      <w:rFonts w:ascii="Times New Roman" w:eastAsia="Times New Roman" w:hAnsi="Times New Roman" w:cs="Times New Roman"/>
      <w:i/>
      <w:iCs/>
      <w:sz w:val="24"/>
      <w:szCs w:val="24"/>
      <w:lang w:eastAsia="ru-RU"/>
    </w:rPr>
  </w:style>
  <w:style w:type="paragraph" w:styleId="a3">
    <w:name w:val="List Paragraph"/>
    <w:basedOn w:val="a"/>
    <w:link w:val="a4"/>
    <w:qFormat/>
    <w:rsid w:val="00741934"/>
    <w:pPr>
      <w:ind w:left="720"/>
      <w:contextualSpacing/>
    </w:pPr>
  </w:style>
  <w:style w:type="table" w:customStyle="1" w:styleId="23">
    <w:name w:val="2"/>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0" w:type="dxa"/>
        <w:right w:w="0" w:type="dxa"/>
      </w:tblCellMar>
    </w:tblPr>
  </w:style>
  <w:style w:type="paragraph" w:customStyle="1" w:styleId="ConsPlusNormal">
    <w:name w:val="ConsPlusNormal"/>
    <w:link w:val="ConsPlusNormal0"/>
    <w:qFormat/>
    <w:rsid w:val="00741934"/>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741934"/>
    <w:pPr>
      <w:tabs>
        <w:tab w:val="right" w:leader="dot" w:pos="9344"/>
      </w:tabs>
      <w:spacing w:after="100"/>
      <w:jc w:val="both"/>
    </w:pPr>
  </w:style>
  <w:style w:type="character" w:styleId="a5">
    <w:name w:val="Hyperlink"/>
    <w:basedOn w:val="a0"/>
    <w:uiPriority w:val="99"/>
    <w:unhideWhenUsed/>
    <w:rsid w:val="00741934"/>
    <w:rPr>
      <w:color w:val="0563C1" w:themeColor="hyperlink"/>
      <w:u w:val="single"/>
    </w:rPr>
  </w:style>
  <w:style w:type="paragraph" w:styleId="a6">
    <w:name w:val="Balloon Text"/>
    <w:basedOn w:val="a"/>
    <w:link w:val="a7"/>
    <w:uiPriority w:val="99"/>
    <w:semiHidden/>
    <w:unhideWhenUsed/>
    <w:rsid w:val="00741934"/>
    <w:rPr>
      <w:rFonts w:ascii="Tahoma" w:hAnsi="Tahoma" w:cs="Tahoma"/>
      <w:sz w:val="16"/>
      <w:szCs w:val="16"/>
    </w:rPr>
  </w:style>
  <w:style w:type="character" w:customStyle="1" w:styleId="a7">
    <w:name w:val="Текст выноски Знак"/>
    <w:basedOn w:val="a0"/>
    <w:link w:val="a6"/>
    <w:uiPriority w:val="99"/>
    <w:semiHidden/>
    <w:rsid w:val="00741934"/>
    <w:rPr>
      <w:rFonts w:ascii="Tahoma" w:eastAsiaTheme="minorEastAsia" w:hAnsi="Tahoma" w:cs="Tahoma"/>
      <w:sz w:val="16"/>
      <w:szCs w:val="16"/>
      <w:lang w:eastAsia="ru-RU"/>
    </w:rPr>
  </w:style>
  <w:style w:type="character" w:styleId="a8">
    <w:name w:val="Strong"/>
    <w:basedOn w:val="a0"/>
    <w:uiPriority w:val="22"/>
    <w:qFormat/>
    <w:rsid w:val="00741934"/>
    <w:rPr>
      <w:b/>
      <w:bCs/>
    </w:rPr>
  </w:style>
  <w:style w:type="paragraph" w:styleId="a9">
    <w:name w:val="Normal (Web)"/>
    <w:aliases w:val="Знак2,Обычный (Web)"/>
    <w:basedOn w:val="a"/>
    <w:unhideWhenUsed/>
    <w:rsid w:val="00741934"/>
    <w:pPr>
      <w:spacing w:before="100" w:beforeAutospacing="1" w:after="100" w:afterAutospacing="1"/>
    </w:pPr>
    <w:rPr>
      <w:rFonts w:eastAsia="Times New Roman" w:cs="Times New Roman"/>
      <w:szCs w:val="24"/>
    </w:rPr>
  </w:style>
  <w:style w:type="character" w:styleId="aa">
    <w:name w:val="Emphasis"/>
    <w:basedOn w:val="a0"/>
    <w:uiPriority w:val="99"/>
    <w:qFormat/>
    <w:rsid w:val="00741934"/>
    <w:rPr>
      <w:i/>
      <w:iCs/>
    </w:rPr>
  </w:style>
  <w:style w:type="paragraph" w:customStyle="1" w:styleId="western">
    <w:name w:val="western"/>
    <w:basedOn w:val="a"/>
    <w:rsid w:val="00741934"/>
    <w:pPr>
      <w:spacing w:before="100" w:beforeAutospacing="1" w:after="100" w:afterAutospacing="1"/>
    </w:pPr>
    <w:rPr>
      <w:rFonts w:eastAsia="Times New Roman" w:cs="Times New Roman"/>
      <w:szCs w:val="24"/>
    </w:rPr>
  </w:style>
  <w:style w:type="character" w:styleId="ab">
    <w:name w:val="Subtle Emphasis"/>
    <w:basedOn w:val="a0"/>
    <w:uiPriority w:val="19"/>
    <w:qFormat/>
    <w:rsid w:val="00741934"/>
    <w:rPr>
      <w:i/>
      <w:iCs/>
      <w:color w:val="808080" w:themeColor="text1" w:themeTint="7F"/>
    </w:rPr>
  </w:style>
  <w:style w:type="paragraph" w:styleId="ac">
    <w:name w:val="TOC Heading"/>
    <w:basedOn w:val="1"/>
    <w:next w:val="a"/>
    <w:uiPriority w:val="39"/>
    <w:semiHidden/>
    <w:unhideWhenUsed/>
    <w:qFormat/>
    <w:rsid w:val="00741934"/>
    <w:pPr>
      <w:outlineLvl w:val="9"/>
    </w:pPr>
  </w:style>
  <w:style w:type="table" w:styleId="ad">
    <w:name w:val="Table Grid"/>
    <w:basedOn w:val="a1"/>
    <w:uiPriority w:val="59"/>
    <w:rsid w:val="0074193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unhideWhenUsed/>
    <w:qFormat/>
    <w:rsid w:val="00741934"/>
    <w:rPr>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741934"/>
    <w:rPr>
      <w:rFonts w:ascii="Times New Roman" w:eastAsiaTheme="minorEastAsia" w:hAnsi="Times New Roman"/>
      <w:sz w:val="20"/>
      <w:szCs w:val="20"/>
      <w:lang w:eastAsia="ru-RU"/>
    </w:rPr>
  </w:style>
  <w:style w:type="character" w:styleId="af0">
    <w:name w:val="footnote reference"/>
    <w:basedOn w:val="a0"/>
    <w:uiPriority w:val="99"/>
    <w:unhideWhenUsed/>
    <w:rsid w:val="00741934"/>
    <w:rPr>
      <w:vertAlign w:val="superscript"/>
    </w:rPr>
  </w:style>
  <w:style w:type="character" w:customStyle="1" w:styleId="a4">
    <w:name w:val="Абзац списка Знак"/>
    <w:link w:val="a3"/>
    <w:locked/>
    <w:rsid w:val="00741934"/>
    <w:rPr>
      <w:rFonts w:ascii="Times New Roman" w:eastAsiaTheme="minorEastAsia" w:hAnsi="Times New Roman"/>
      <w:sz w:val="24"/>
      <w:lang w:eastAsia="ru-RU"/>
    </w:rPr>
  </w:style>
  <w:style w:type="paragraph" w:customStyle="1" w:styleId="ConsNormal">
    <w:name w:val="ConsNormal"/>
    <w:link w:val="ConsNormal0"/>
    <w:qFormat/>
    <w:rsid w:val="00741934"/>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741934"/>
    <w:rPr>
      <w:rFonts w:ascii="Times New Roman" w:eastAsia="Arial" w:hAnsi="Times New Roman" w:cs="Times New Roman"/>
      <w:sz w:val="28"/>
      <w:lang w:eastAsia="ar-SA"/>
    </w:rPr>
  </w:style>
  <w:style w:type="character" w:customStyle="1" w:styleId="FontStyle33">
    <w:name w:val="Font Style33"/>
    <w:rsid w:val="00741934"/>
    <w:rPr>
      <w:rFonts w:ascii="Times New Roman" w:hAnsi="Times New Roman" w:cs="Times New Roman"/>
      <w:color w:val="000000"/>
      <w:sz w:val="18"/>
      <w:szCs w:val="18"/>
    </w:rPr>
  </w:style>
  <w:style w:type="character" w:customStyle="1" w:styleId="apple-converted-space">
    <w:name w:val="apple-converted-space"/>
    <w:basedOn w:val="a0"/>
    <w:uiPriority w:val="99"/>
    <w:rsid w:val="00741934"/>
  </w:style>
  <w:style w:type="character" w:customStyle="1" w:styleId="ConsPlusNormal0">
    <w:name w:val="ConsPlusNormal Знак"/>
    <w:link w:val="ConsPlusNormal"/>
    <w:rsid w:val="00741934"/>
    <w:rPr>
      <w:rFonts w:ascii="Calibri" w:eastAsia="Times New Roman" w:hAnsi="Calibri" w:cs="Calibri"/>
      <w:szCs w:val="20"/>
      <w:lang w:eastAsia="ru-RU"/>
    </w:rPr>
  </w:style>
  <w:style w:type="numbering" w:customStyle="1" w:styleId="12">
    <w:name w:val="Нет списка1"/>
    <w:next w:val="a2"/>
    <w:uiPriority w:val="99"/>
    <w:semiHidden/>
    <w:unhideWhenUsed/>
    <w:rsid w:val="00741934"/>
  </w:style>
  <w:style w:type="character" w:styleId="af1">
    <w:name w:val="FollowedHyperlink"/>
    <w:basedOn w:val="a0"/>
    <w:uiPriority w:val="99"/>
    <w:unhideWhenUsed/>
    <w:rsid w:val="00741934"/>
    <w:rPr>
      <w:color w:val="800080"/>
      <w:u w:val="single"/>
    </w:rPr>
  </w:style>
  <w:style w:type="paragraph" w:customStyle="1" w:styleId="xl66">
    <w:name w:val="xl66"/>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741934"/>
    <w:pPr>
      <w:spacing w:before="100" w:beforeAutospacing="1" w:after="100" w:afterAutospacing="1"/>
    </w:pPr>
    <w:rPr>
      <w:rFonts w:eastAsia="Times New Roman" w:cs="Times New Roman"/>
      <w:szCs w:val="24"/>
    </w:rPr>
  </w:style>
  <w:style w:type="paragraph" w:customStyle="1" w:styleId="xl73">
    <w:name w:val="xl73"/>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74193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74193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74193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74193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741934"/>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741934"/>
    <w:rPr>
      <w:rFonts w:ascii="Times New Roman" w:eastAsiaTheme="minorEastAsia" w:hAnsi="Times New Roman"/>
      <w:sz w:val="24"/>
      <w:lang w:eastAsia="ru-RU"/>
    </w:rPr>
  </w:style>
  <w:style w:type="paragraph" w:styleId="af4">
    <w:name w:val="footer"/>
    <w:basedOn w:val="a"/>
    <w:link w:val="af5"/>
    <w:uiPriority w:val="99"/>
    <w:unhideWhenUsed/>
    <w:rsid w:val="00741934"/>
    <w:pPr>
      <w:tabs>
        <w:tab w:val="center" w:pos="4677"/>
        <w:tab w:val="right" w:pos="9355"/>
      </w:tabs>
    </w:pPr>
  </w:style>
  <w:style w:type="character" w:customStyle="1" w:styleId="af5">
    <w:name w:val="Нижний колонтитул Знак"/>
    <w:basedOn w:val="a0"/>
    <w:link w:val="af4"/>
    <w:uiPriority w:val="99"/>
    <w:rsid w:val="00741934"/>
    <w:rPr>
      <w:rFonts w:ascii="Times New Roman" w:eastAsiaTheme="minorEastAsia" w:hAnsi="Times New Roman"/>
      <w:sz w:val="24"/>
      <w:lang w:eastAsia="ru-RU"/>
    </w:rPr>
  </w:style>
  <w:style w:type="character" w:styleId="af6">
    <w:name w:val="Placeholder Text"/>
    <w:basedOn w:val="a0"/>
    <w:uiPriority w:val="99"/>
    <w:semiHidden/>
    <w:rsid w:val="00741934"/>
    <w:rPr>
      <w:color w:val="808080"/>
    </w:rPr>
  </w:style>
  <w:style w:type="paragraph" w:customStyle="1" w:styleId="font5">
    <w:name w:val="font5"/>
    <w:basedOn w:val="a"/>
    <w:rsid w:val="00741934"/>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7419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7419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74193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741934"/>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741934"/>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7419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7419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7419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74193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74193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741934"/>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741934"/>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741934"/>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741934"/>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0">
    <w:name w:val="12"/>
    <w:basedOn w:val="a1"/>
    <w:rsid w:val="00741934"/>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0">
    <w:name w:val="1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0">
    <w:name w:val="10"/>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
    <w:name w:val="9"/>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1">
    <w:name w:val="8"/>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
    <w:name w:val="7"/>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1">
    <w:name w:val="6"/>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1">
    <w:name w:val="5"/>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1">
    <w:name w:val="4"/>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2">
    <w:name w:val="3"/>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Heading1Char">
    <w:name w:val="Heading 1 Char"/>
    <w:uiPriority w:val="99"/>
    <w:locked/>
    <w:rsid w:val="00741934"/>
    <w:rPr>
      <w:rFonts w:ascii="Arial" w:hAnsi="Arial" w:cs="Arial"/>
      <w:b/>
      <w:bCs/>
      <w:kern w:val="32"/>
      <w:sz w:val="32"/>
      <w:szCs w:val="32"/>
      <w:lang w:eastAsia="ru-RU"/>
    </w:rPr>
  </w:style>
  <w:style w:type="character" w:customStyle="1" w:styleId="Heading2Char">
    <w:name w:val="Heading 2 Char"/>
    <w:uiPriority w:val="99"/>
    <w:locked/>
    <w:rsid w:val="00741934"/>
    <w:rPr>
      <w:rFonts w:ascii="Times New Roman" w:hAnsi="Times New Roman" w:cs="Times New Roman"/>
      <w:b/>
      <w:bCs/>
      <w:sz w:val="28"/>
      <w:szCs w:val="28"/>
      <w:lang w:eastAsia="ru-RU"/>
    </w:rPr>
  </w:style>
  <w:style w:type="character" w:customStyle="1" w:styleId="Heading3Char">
    <w:name w:val="Heading 3 Char"/>
    <w:uiPriority w:val="99"/>
    <w:locked/>
    <w:rsid w:val="00741934"/>
    <w:rPr>
      <w:rFonts w:ascii="Arial" w:hAnsi="Arial" w:cs="Arial"/>
      <w:b/>
      <w:bCs/>
      <w:sz w:val="26"/>
      <w:szCs w:val="26"/>
      <w:lang w:eastAsia="ru-RU"/>
    </w:rPr>
  </w:style>
  <w:style w:type="paragraph" w:customStyle="1" w:styleId="52">
    <w:name w:val="Знак5"/>
    <w:basedOn w:val="a"/>
    <w:uiPriority w:val="99"/>
    <w:rsid w:val="00741934"/>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741934"/>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741934"/>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741934"/>
    <w:rPr>
      <w:rFonts w:ascii="Times New Roman" w:hAnsi="Times New Roman" w:cs="Times New Roman"/>
      <w:sz w:val="24"/>
      <w:szCs w:val="24"/>
      <w:lang w:eastAsia="ru-RU"/>
    </w:rPr>
  </w:style>
  <w:style w:type="paragraph" w:styleId="24">
    <w:name w:val="Body Text 2"/>
    <w:basedOn w:val="a"/>
    <w:link w:val="25"/>
    <w:uiPriority w:val="99"/>
    <w:rsid w:val="00741934"/>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741934"/>
    <w:rPr>
      <w:rFonts w:ascii="Times New Roman" w:eastAsia="Times New Roman" w:hAnsi="Times New Roman" w:cs="Times New Roman"/>
      <w:sz w:val="20"/>
      <w:szCs w:val="20"/>
      <w:lang w:eastAsia="ru-RU"/>
    </w:rPr>
  </w:style>
  <w:style w:type="paragraph" w:customStyle="1" w:styleId="xl24">
    <w:name w:val="xl24"/>
    <w:basedOn w:val="a"/>
    <w:uiPriority w:val="99"/>
    <w:rsid w:val="00741934"/>
    <w:pPr>
      <w:spacing w:before="100" w:after="100"/>
      <w:jc w:val="center"/>
    </w:pPr>
    <w:rPr>
      <w:rFonts w:eastAsia="Times New Roman" w:cs="Times New Roman"/>
      <w:szCs w:val="24"/>
    </w:rPr>
  </w:style>
  <w:style w:type="paragraph" w:styleId="af9">
    <w:name w:val="Subtitle"/>
    <w:basedOn w:val="a"/>
    <w:link w:val="afa"/>
    <w:uiPriority w:val="99"/>
    <w:qFormat/>
    <w:rsid w:val="00741934"/>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741934"/>
    <w:rPr>
      <w:rFonts w:ascii="Arial" w:eastAsia="Times New Roman" w:hAnsi="Arial" w:cs="Arial"/>
      <w:sz w:val="24"/>
      <w:szCs w:val="24"/>
      <w:lang w:eastAsia="ru-RU"/>
    </w:rPr>
  </w:style>
  <w:style w:type="paragraph" w:styleId="afb">
    <w:name w:val="Date"/>
    <w:basedOn w:val="a"/>
    <w:next w:val="a"/>
    <w:link w:val="afc"/>
    <w:rsid w:val="00741934"/>
    <w:pPr>
      <w:spacing w:after="60"/>
      <w:jc w:val="both"/>
    </w:pPr>
    <w:rPr>
      <w:rFonts w:eastAsia="Times New Roman" w:cs="Times New Roman"/>
      <w:szCs w:val="24"/>
    </w:rPr>
  </w:style>
  <w:style w:type="character" w:customStyle="1" w:styleId="afc">
    <w:name w:val="Дата Знак"/>
    <w:basedOn w:val="a0"/>
    <w:link w:val="afb"/>
    <w:rsid w:val="00741934"/>
    <w:rPr>
      <w:rFonts w:ascii="Times New Roman" w:eastAsia="Times New Roman" w:hAnsi="Times New Roman" w:cs="Times New Roman"/>
      <w:sz w:val="24"/>
      <w:szCs w:val="24"/>
      <w:lang w:eastAsia="ru-RU"/>
    </w:rPr>
  </w:style>
  <w:style w:type="paragraph" w:styleId="afd">
    <w:name w:val="Normal Indent"/>
    <w:basedOn w:val="a"/>
    <w:uiPriority w:val="99"/>
    <w:rsid w:val="00741934"/>
    <w:pPr>
      <w:spacing w:after="60"/>
      <w:ind w:left="708"/>
      <w:jc w:val="both"/>
    </w:pPr>
    <w:rPr>
      <w:rFonts w:eastAsia="Times New Roman" w:cs="Times New Roman"/>
      <w:szCs w:val="24"/>
    </w:rPr>
  </w:style>
  <w:style w:type="paragraph" w:customStyle="1" w:styleId="14">
    <w:name w:val="Стиль1"/>
    <w:basedOn w:val="a"/>
    <w:uiPriority w:val="99"/>
    <w:rsid w:val="00741934"/>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741934"/>
    <w:pPr>
      <w:keepNext/>
      <w:keepLines/>
      <w:widowControl w:val="0"/>
      <w:numPr>
        <w:ilvl w:val="1"/>
        <w:numId w:val="5"/>
      </w:numPr>
      <w:suppressLineNumbers/>
      <w:suppressAutoHyphens/>
      <w:spacing w:after="60"/>
      <w:ind w:left="0" w:firstLine="0"/>
      <w:jc w:val="both"/>
    </w:pPr>
    <w:rPr>
      <w:b/>
      <w:bCs/>
    </w:rPr>
  </w:style>
  <w:style w:type="paragraph" w:customStyle="1" w:styleId="3">
    <w:name w:val="Стиль3"/>
    <w:basedOn w:val="26"/>
    <w:uiPriority w:val="99"/>
    <w:rsid w:val="00741934"/>
    <w:pPr>
      <w:widowControl w:val="0"/>
      <w:numPr>
        <w:ilvl w:val="2"/>
        <w:numId w:val="4"/>
      </w:numPr>
      <w:adjustRightInd w:val="0"/>
      <w:spacing w:after="0" w:line="240" w:lineRule="auto"/>
      <w:jc w:val="both"/>
    </w:pPr>
  </w:style>
  <w:style w:type="paragraph" w:styleId="20">
    <w:name w:val="List Number 2"/>
    <w:basedOn w:val="a"/>
    <w:uiPriority w:val="99"/>
    <w:rsid w:val="00741934"/>
    <w:pPr>
      <w:numPr>
        <w:numId w:val="4"/>
      </w:numPr>
    </w:pPr>
    <w:rPr>
      <w:rFonts w:eastAsia="Times New Roman" w:cs="Times New Roman"/>
      <w:szCs w:val="24"/>
    </w:rPr>
  </w:style>
  <w:style w:type="paragraph" w:styleId="26">
    <w:name w:val="Body Text Indent 2"/>
    <w:basedOn w:val="a"/>
    <w:link w:val="27"/>
    <w:uiPriority w:val="99"/>
    <w:rsid w:val="00741934"/>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741934"/>
    <w:rPr>
      <w:rFonts w:ascii="Times New Roman" w:eastAsia="Times New Roman" w:hAnsi="Times New Roman" w:cs="Times New Roman"/>
      <w:sz w:val="24"/>
      <w:szCs w:val="24"/>
      <w:lang w:eastAsia="ru-RU"/>
    </w:rPr>
  </w:style>
  <w:style w:type="paragraph" w:customStyle="1" w:styleId="15">
    <w:name w:val="Знак1"/>
    <w:basedOn w:val="a"/>
    <w:uiPriority w:val="99"/>
    <w:rsid w:val="00741934"/>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741934"/>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741934"/>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741934"/>
    <w:rPr>
      <w:rFonts w:ascii="Times New Roman" w:hAnsi="Times New Roman" w:cs="Times New Roman"/>
      <w:sz w:val="24"/>
      <w:szCs w:val="24"/>
      <w:lang w:eastAsia="ru-RU"/>
    </w:rPr>
  </w:style>
  <w:style w:type="paragraph" w:styleId="33">
    <w:name w:val="Body Text Indent 3"/>
    <w:basedOn w:val="a"/>
    <w:link w:val="34"/>
    <w:rsid w:val="00741934"/>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741934"/>
    <w:rPr>
      <w:rFonts w:ascii="Times New Roman" w:eastAsia="Times New Roman" w:hAnsi="Times New Roman" w:cs="Times New Roman"/>
      <w:sz w:val="16"/>
      <w:szCs w:val="16"/>
      <w:lang w:eastAsia="ru-RU"/>
    </w:rPr>
  </w:style>
  <w:style w:type="paragraph" w:customStyle="1" w:styleId="16">
    <w:name w:val="Обычный1"/>
    <w:link w:val="17"/>
    <w:rsid w:val="00741934"/>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741934"/>
    <w:pPr>
      <w:widowControl w:val="0"/>
      <w:spacing w:line="320" w:lineRule="exact"/>
      <w:ind w:right="-46"/>
      <w:jc w:val="center"/>
    </w:pPr>
    <w:rPr>
      <w:rFonts w:eastAsia="Times New Roman" w:cs="Times New Roman"/>
      <w:b/>
      <w:bCs/>
      <w:noProof/>
      <w:szCs w:val="24"/>
    </w:rPr>
  </w:style>
  <w:style w:type="character" w:customStyle="1" w:styleId="aff1">
    <w:name w:val="Заголовок Знак"/>
    <w:basedOn w:val="a0"/>
    <w:link w:val="aff0"/>
    <w:rsid w:val="00741934"/>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74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41934"/>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741934"/>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741934"/>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741934"/>
    <w:pPr>
      <w:spacing w:after="120"/>
      <w:ind w:left="1440" w:right="1440"/>
    </w:pPr>
    <w:rPr>
      <w:rFonts w:eastAsia="Times New Roman" w:cs="Times New Roman"/>
      <w:szCs w:val="24"/>
    </w:rPr>
  </w:style>
  <w:style w:type="paragraph" w:customStyle="1" w:styleId="aff5">
    <w:name w:val="Знак"/>
    <w:basedOn w:val="a"/>
    <w:uiPriority w:val="99"/>
    <w:rsid w:val="00741934"/>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741934"/>
    <w:pPr>
      <w:jc w:val="both"/>
    </w:pPr>
    <w:rPr>
      <w:rFonts w:eastAsia="Times New Roman" w:cs="Times New Roman"/>
      <w:szCs w:val="24"/>
    </w:rPr>
  </w:style>
  <w:style w:type="paragraph" w:customStyle="1" w:styleId="42">
    <w:name w:val="Знак Знак Знак Знак4"/>
    <w:basedOn w:val="a"/>
    <w:uiPriority w:val="99"/>
    <w:rsid w:val="00741934"/>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741934"/>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741934"/>
    <w:rPr>
      <w:sz w:val="26"/>
      <w:szCs w:val="26"/>
      <w:lang w:eastAsia="ru-RU"/>
    </w:rPr>
  </w:style>
  <w:style w:type="paragraph" w:styleId="affa">
    <w:name w:val="No Spacing"/>
    <w:link w:val="affb"/>
    <w:uiPriority w:val="1"/>
    <w:qFormat/>
    <w:rsid w:val="00741934"/>
    <w:pPr>
      <w:spacing w:after="0" w:line="240" w:lineRule="auto"/>
    </w:pPr>
    <w:rPr>
      <w:rFonts w:ascii="Calibri" w:eastAsia="Times New Roman" w:hAnsi="Calibri" w:cs="Calibri"/>
      <w:lang w:eastAsia="ru-RU"/>
    </w:rPr>
  </w:style>
  <w:style w:type="paragraph" w:customStyle="1" w:styleId="affc">
    <w:name w:val="Знак Знак Знак Знак Знак Знак Знак Знак Знак Знак Знак"/>
    <w:basedOn w:val="a"/>
    <w:uiPriority w:val="99"/>
    <w:rsid w:val="00741934"/>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741934"/>
    <w:pPr>
      <w:spacing w:after="160"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w:basedOn w:val="a"/>
    <w:uiPriority w:val="99"/>
    <w:rsid w:val="00741934"/>
    <w:pPr>
      <w:spacing w:before="100" w:beforeAutospacing="1" w:after="100" w:afterAutospacing="1"/>
    </w:pPr>
    <w:rPr>
      <w:rFonts w:ascii="Tahoma" w:eastAsia="Times New Roman" w:hAnsi="Tahoma" w:cs="Tahoma"/>
      <w:sz w:val="20"/>
      <w:szCs w:val="20"/>
      <w:lang w:val="en-US"/>
    </w:rPr>
  </w:style>
  <w:style w:type="character" w:customStyle="1" w:styleId="affe">
    <w:name w:val="Знак Знак Знак"/>
    <w:uiPriority w:val="99"/>
    <w:rsid w:val="00741934"/>
    <w:rPr>
      <w:b/>
      <w:bCs/>
      <w:noProof/>
      <w:sz w:val="24"/>
      <w:szCs w:val="24"/>
      <w:lang w:val="ru-RU" w:eastAsia="ru-RU"/>
    </w:rPr>
  </w:style>
  <w:style w:type="character" w:customStyle="1" w:styleId="17">
    <w:name w:val="Обычный1 Знак"/>
    <w:link w:val="16"/>
    <w:locked/>
    <w:rsid w:val="00741934"/>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741934"/>
    <w:pPr>
      <w:suppressAutoHyphens/>
      <w:ind w:firstLine="567"/>
      <w:jc w:val="both"/>
    </w:pPr>
    <w:rPr>
      <w:rFonts w:eastAsia="Times New Roman" w:cs="Times New Roman"/>
      <w:szCs w:val="24"/>
      <w:lang w:eastAsia="ar-SA"/>
    </w:rPr>
  </w:style>
  <w:style w:type="character" w:styleId="afff">
    <w:name w:val="page number"/>
    <w:basedOn w:val="a0"/>
    <w:rsid w:val="00741934"/>
  </w:style>
  <w:style w:type="paragraph" w:customStyle="1" w:styleId="afff0">
    <w:name w:val="Заголовок таблицы"/>
    <w:basedOn w:val="a"/>
    <w:uiPriority w:val="99"/>
    <w:rsid w:val="00741934"/>
    <w:pPr>
      <w:suppressLineNumbers/>
      <w:suppressAutoHyphens/>
      <w:jc w:val="center"/>
    </w:pPr>
    <w:rPr>
      <w:rFonts w:eastAsia="Times New Roman" w:cs="Times New Roman"/>
      <w:b/>
      <w:bCs/>
      <w:szCs w:val="24"/>
      <w:lang w:eastAsia="ar-SA"/>
    </w:rPr>
  </w:style>
  <w:style w:type="paragraph" w:customStyle="1" w:styleId="ConsNonformat">
    <w:name w:val="ConsNonformat"/>
    <w:rsid w:val="00741934"/>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741934"/>
    <w:pPr>
      <w:suppressAutoHyphens/>
      <w:ind w:right="355" w:hanging="70"/>
    </w:pPr>
    <w:rPr>
      <w:lang w:eastAsia="ar-SA"/>
    </w:rPr>
  </w:style>
  <w:style w:type="paragraph" w:customStyle="1" w:styleId="130">
    <w:name w:val="Знак13"/>
    <w:basedOn w:val="a"/>
    <w:uiPriority w:val="99"/>
    <w:rsid w:val="00741934"/>
    <w:pPr>
      <w:spacing w:after="160" w:line="240" w:lineRule="exact"/>
    </w:pPr>
    <w:rPr>
      <w:rFonts w:ascii="Verdana" w:eastAsia="Times New Roman" w:hAnsi="Verdana" w:cs="Verdana"/>
      <w:sz w:val="20"/>
      <w:szCs w:val="20"/>
      <w:lang w:val="en-US"/>
    </w:rPr>
  </w:style>
  <w:style w:type="paragraph" w:customStyle="1" w:styleId="FR1">
    <w:name w:val="FR1"/>
    <w:uiPriority w:val="99"/>
    <w:rsid w:val="00741934"/>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741934"/>
  </w:style>
  <w:style w:type="character" w:customStyle="1" w:styleId="19">
    <w:name w:val="Знак Знак1"/>
    <w:uiPriority w:val="99"/>
    <w:rsid w:val="00741934"/>
    <w:rPr>
      <w:rFonts w:ascii="Times New Roman" w:hAnsi="Times New Roman" w:cs="Times New Roman"/>
      <w:sz w:val="24"/>
      <w:szCs w:val="24"/>
    </w:rPr>
  </w:style>
  <w:style w:type="character" w:customStyle="1" w:styleId="Absatz-Standardschriftart">
    <w:name w:val="Absatz-Standardschriftart"/>
    <w:uiPriority w:val="99"/>
    <w:rsid w:val="00741934"/>
  </w:style>
  <w:style w:type="paragraph" w:styleId="35">
    <w:name w:val="Body Text 3"/>
    <w:basedOn w:val="a"/>
    <w:link w:val="36"/>
    <w:rsid w:val="00741934"/>
    <w:pPr>
      <w:shd w:val="clear" w:color="auto" w:fill="FFFFFF"/>
    </w:pPr>
    <w:rPr>
      <w:rFonts w:eastAsia="Times New Roman" w:cs="Times New Roman"/>
      <w:lang w:val="en-US"/>
    </w:rPr>
  </w:style>
  <w:style w:type="character" w:customStyle="1" w:styleId="36">
    <w:name w:val="Основной текст 3 Знак"/>
    <w:basedOn w:val="a0"/>
    <w:link w:val="35"/>
    <w:rsid w:val="00741934"/>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741934"/>
    <w:pPr>
      <w:spacing w:after="160" w:line="240" w:lineRule="exact"/>
    </w:pPr>
    <w:rPr>
      <w:rFonts w:ascii="Verdana" w:eastAsia="Times New Roman" w:hAnsi="Verdana" w:cs="Verdana"/>
      <w:sz w:val="20"/>
      <w:szCs w:val="20"/>
      <w:lang w:val="en-US"/>
    </w:rPr>
  </w:style>
  <w:style w:type="character" w:customStyle="1" w:styleId="afff1">
    <w:name w:val="Основной текст_"/>
    <w:uiPriority w:val="99"/>
    <w:locked/>
    <w:rsid w:val="00741934"/>
    <w:rPr>
      <w:sz w:val="24"/>
      <w:szCs w:val="24"/>
      <w:lang w:val="ru-RU" w:eastAsia="ru-RU"/>
    </w:rPr>
  </w:style>
  <w:style w:type="character" w:customStyle="1" w:styleId="82">
    <w:name w:val="Основной текст (8)_"/>
    <w:link w:val="83"/>
    <w:uiPriority w:val="99"/>
    <w:locked/>
    <w:rsid w:val="00741934"/>
    <w:rPr>
      <w:rFonts w:ascii="Arial" w:hAnsi="Arial" w:cs="Arial"/>
      <w:b/>
      <w:bCs/>
      <w:sz w:val="17"/>
      <w:szCs w:val="17"/>
      <w:shd w:val="clear" w:color="auto" w:fill="FFFFFF"/>
    </w:rPr>
  </w:style>
  <w:style w:type="paragraph" w:customStyle="1" w:styleId="83">
    <w:name w:val="Основной текст (8)"/>
    <w:basedOn w:val="a"/>
    <w:link w:val="82"/>
    <w:uiPriority w:val="99"/>
    <w:rsid w:val="00741934"/>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2">
    <w:name w:val="Основной текст + Полужирный"/>
    <w:uiPriority w:val="99"/>
    <w:rsid w:val="00741934"/>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741934"/>
    <w:rPr>
      <w:rFonts w:ascii="Tahoma" w:hAnsi="Tahoma" w:cs="Tahoma"/>
      <w:spacing w:val="0"/>
      <w:w w:val="100"/>
      <w:sz w:val="12"/>
      <w:szCs w:val="12"/>
      <w:lang w:val="en-US" w:eastAsia="en-US"/>
    </w:rPr>
  </w:style>
  <w:style w:type="character" w:customStyle="1" w:styleId="1a">
    <w:name w:val="Заголовок №1_"/>
    <w:link w:val="1b"/>
    <w:uiPriority w:val="99"/>
    <w:locked/>
    <w:rsid w:val="00741934"/>
    <w:rPr>
      <w:rFonts w:ascii="Arial" w:hAnsi="Arial" w:cs="Arial"/>
      <w:b/>
      <w:bCs/>
      <w:shd w:val="clear" w:color="auto" w:fill="FFFFFF"/>
    </w:rPr>
  </w:style>
  <w:style w:type="character" w:customStyle="1" w:styleId="afff3">
    <w:name w:val="Подпись к таблице_"/>
    <w:link w:val="afff4"/>
    <w:uiPriority w:val="99"/>
    <w:locked/>
    <w:rsid w:val="00741934"/>
    <w:rPr>
      <w:rFonts w:ascii="Arial" w:hAnsi="Arial" w:cs="Arial"/>
      <w:b/>
      <w:bCs/>
      <w:sz w:val="17"/>
      <w:szCs w:val="17"/>
      <w:shd w:val="clear" w:color="auto" w:fill="FFFFFF"/>
    </w:rPr>
  </w:style>
  <w:style w:type="paragraph" w:customStyle="1" w:styleId="1b">
    <w:name w:val="Заголовок №1"/>
    <w:basedOn w:val="a"/>
    <w:link w:val="1a"/>
    <w:uiPriority w:val="99"/>
    <w:rsid w:val="00741934"/>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4">
    <w:name w:val="Подпись к таблице"/>
    <w:basedOn w:val="a"/>
    <w:link w:val="afff3"/>
    <w:uiPriority w:val="99"/>
    <w:rsid w:val="00741934"/>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741934"/>
    <w:rPr>
      <w:rFonts w:ascii="Arial" w:hAnsi="Arial" w:cs="Arial"/>
      <w:b/>
      <w:bCs/>
      <w:spacing w:val="0"/>
      <w:sz w:val="17"/>
      <w:szCs w:val="17"/>
      <w:lang w:val="ru-RU" w:eastAsia="ru-RU"/>
    </w:rPr>
  </w:style>
  <w:style w:type="paragraph" w:customStyle="1" w:styleId="FR2">
    <w:name w:val="FR2"/>
    <w:uiPriority w:val="99"/>
    <w:rsid w:val="00741934"/>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5">
    <w:name w:val="Стиль ЛАГ"/>
    <w:basedOn w:val="a"/>
    <w:uiPriority w:val="99"/>
    <w:rsid w:val="00741934"/>
    <w:pPr>
      <w:ind w:firstLine="567"/>
      <w:jc w:val="both"/>
    </w:pPr>
    <w:rPr>
      <w:rFonts w:eastAsia="Times New Roman" w:cs="Times New Roman"/>
      <w:spacing w:val="6"/>
      <w:kern w:val="24"/>
      <w:szCs w:val="24"/>
    </w:rPr>
  </w:style>
  <w:style w:type="paragraph" w:customStyle="1" w:styleId="70">
    <w:name w:val="Знак7"/>
    <w:basedOn w:val="a"/>
    <w:uiPriority w:val="99"/>
    <w:rsid w:val="00741934"/>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741934"/>
  </w:style>
  <w:style w:type="character" w:customStyle="1" w:styleId="WW-Absatz-Standardschriftart">
    <w:name w:val="WW-Absatz-Standardschriftart"/>
    <w:uiPriority w:val="99"/>
    <w:rsid w:val="00741934"/>
  </w:style>
  <w:style w:type="character" w:customStyle="1" w:styleId="WW-Absatz-Standardschriftart1">
    <w:name w:val="WW-Absatz-Standardschriftart1"/>
    <w:uiPriority w:val="99"/>
    <w:rsid w:val="00741934"/>
  </w:style>
  <w:style w:type="character" w:customStyle="1" w:styleId="WW-Absatz-Standardschriftart11">
    <w:name w:val="WW-Absatz-Standardschriftart11"/>
    <w:uiPriority w:val="99"/>
    <w:rsid w:val="00741934"/>
  </w:style>
  <w:style w:type="character" w:customStyle="1" w:styleId="28">
    <w:name w:val="Основной шрифт абзаца2"/>
    <w:uiPriority w:val="99"/>
    <w:rsid w:val="00741934"/>
  </w:style>
  <w:style w:type="character" w:customStyle="1" w:styleId="1d">
    <w:name w:val="Основной шрифт абзаца1"/>
    <w:uiPriority w:val="99"/>
    <w:rsid w:val="00741934"/>
  </w:style>
  <w:style w:type="character" w:customStyle="1" w:styleId="afff6">
    <w:name w:val="Символ нумерации"/>
    <w:uiPriority w:val="99"/>
    <w:rsid w:val="00741934"/>
  </w:style>
  <w:style w:type="character" w:customStyle="1" w:styleId="afff7">
    <w:name w:val="Маркеры списка"/>
    <w:uiPriority w:val="99"/>
    <w:rsid w:val="00741934"/>
    <w:rPr>
      <w:rFonts w:ascii="StarSymbol" w:eastAsia="StarSymbol" w:hAnsi="StarSymbol" w:cs="StarSymbol"/>
      <w:sz w:val="18"/>
      <w:szCs w:val="18"/>
    </w:rPr>
  </w:style>
  <w:style w:type="paragraph" w:customStyle="1" w:styleId="1e">
    <w:name w:val="Заголовок1"/>
    <w:basedOn w:val="a"/>
    <w:next w:val="af7"/>
    <w:uiPriority w:val="99"/>
    <w:rsid w:val="00741934"/>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741934"/>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741934"/>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741934"/>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741934"/>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741934"/>
    <w:pPr>
      <w:suppressLineNumbers/>
      <w:suppressAutoHyphens/>
    </w:pPr>
    <w:rPr>
      <w:rFonts w:ascii="Arial" w:eastAsia="Times New Roman" w:hAnsi="Arial" w:cs="Arial"/>
      <w:szCs w:val="24"/>
      <w:lang w:eastAsia="ar-SA"/>
    </w:rPr>
  </w:style>
  <w:style w:type="paragraph" w:customStyle="1" w:styleId="1f">
    <w:name w:val="Название1"/>
    <w:basedOn w:val="a"/>
    <w:uiPriority w:val="99"/>
    <w:rsid w:val="00741934"/>
    <w:pPr>
      <w:suppressLineNumbers/>
      <w:suppressAutoHyphens/>
      <w:spacing w:before="120" w:after="120"/>
    </w:pPr>
    <w:rPr>
      <w:rFonts w:ascii="Arial" w:eastAsia="Times New Roman" w:hAnsi="Arial" w:cs="Arial"/>
      <w:i/>
      <w:iCs/>
      <w:szCs w:val="24"/>
      <w:lang w:eastAsia="ar-SA"/>
    </w:rPr>
  </w:style>
  <w:style w:type="paragraph" w:customStyle="1" w:styleId="1f0">
    <w:name w:val="Указатель1"/>
    <w:basedOn w:val="a"/>
    <w:uiPriority w:val="99"/>
    <w:rsid w:val="00741934"/>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741934"/>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741934"/>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741934"/>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741934"/>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741934"/>
    <w:rPr>
      <w:sz w:val="16"/>
      <w:szCs w:val="16"/>
    </w:rPr>
  </w:style>
  <w:style w:type="paragraph" w:styleId="afffd">
    <w:name w:val="annotation text"/>
    <w:basedOn w:val="a"/>
    <w:link w:val="afffe"/>
    <w:uiPriority w:val="99"/>
    <w:semiHidden/>
    <w:rsid w:val="00741934"/>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741934"/>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741934"/>
    <w:rPr>
      <w:b/>
      <w:bCs/>
    </w:rPr>
  </w:style>
  <w:style w:type="character" w:customStyle="1" w:styleId="affff0">
    <w:name w:val="Тема примечания Знак"/>
    <w:basedOn w:val="afffe"/>
    <w:link w:val="affff"/>
    <w:uiPriority w:val="99"/>
    <w:semiHidden/>
    <w:rsid w:val="00741934"/>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741934"/>
    <w:pPr>
      <w:ind w:left="720"/>
    </w:pPr>
    <w:rPr>
      <w:rFonts w:ascii="Calibri" w:eastAsia="Times New Roman" w:hAnsi="Calibri" w:cs="Calibri"/>
    </w:rPr>
  </w:style>
  <w:style w:type="paragraph" w:styleId="affff1">
    <w:name w:val="caption"/>
    <w:basedOn w:val="a"/>
    <w:next w:val="a"/>
    <w:uiPriority w:val="99"/>
    <w:qFormat/>
    <w:rsid w:val="00741934"/>
    <w:pPr>
      <w:suppressAutoHyphens/>
    </w:pPr>
    <w:rPr>
      <w:rFonts w:eastAsia="Times New Roman" w:cs="Times New Roman"/>
      <w:b/>
      <w:bCs/>
      <w:sz w:val="20"/>
      <w:szCs w:val="20"/>
      <w:lang w:eastAsia="ar-SA"/>
    </w:rPr>
  </w:style>
  <w:style w:type="paragraph" w:customStyle="1" w:styleId="1f2">
    <w:name w:val="Знак Знак Знак Знак1"/>
    <w:basedOn w:val="a"/>
    <w:uiPriority w:val="99"/>
    <w:rsid w:val="00741934"/>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741934"/>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741934"/>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741934"/>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741934"/>
    <w:rPr>
      <w:b/>
      <w:bCs/>
      <w:sz w:val="24"/>
      <w:szCs w:val="24"/>
      <w:lang w:val="ru-RU" w:eastAsia="ar-SA" w:bidi="ar-SA"/>
    </w:rPr>
  </w:style>
  <w:style w:type="character" w:customStyle="1" w:styleId="90">
    <w:name w:val="Знак Знак9"/>
    <w:uiPriority w:val="99"/>
    <w:rsid w:val="00741934"/>
    <w:rPr>
      <w:sz w:val="22"/>
      <w:szCs w:val="22"/>
      <w:lang w:val="ru-RU" w:eastAsia="ar-SA" w:bidi="ar-SA"/>
    </w:rPr>
  </w:style>
  <w:style w:type="character" w:customStyle="1" w:styleId="84">
    <w:name w:val="Знак Знак8"/>
    <w:uiPriority w:val="99"/>
    <w:rsid w:val="00741934"/>
    <w:rPr>
      <w:b/>
      <w:bCs/>
      <w:sz w:val="24"/>
      <w:szCs w:val="24"/>
      <w:lang w:val="ru-RU" w:eastAsia="ar-SA" w:bidi="ar-SA"/>
    </w:rPr>
  </w:style>
  <w:style w:type="paragraph" w:customStyle="1" w:styleId="affff2">
    <w:name w:val="Знак Знак"/>
    <w:basedOn w:val="a"/>
    <w:uiPriority w:val="99"/>
    <w:rsid w:val="00741934"/>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741934"/>
    <w:pPr>
      <w:spacing w:after="240"/>
    </w:pPr>
    <w:rPr>
      <w:rFonts w:eastAsia="Times New Roman" w:cs="Times New Roman"/>
      <w:szCs w:val="24"/>
    </w:rPr>
  </w:style>
  <w:style w:type="paragraph" w:customStyle="1" w:styleId="phNormal">
    <w:name w:val="ph_Normal"/>
    <w:basedOn w:val="a"/>
    <w:uiPriority w:val="99"/>
    <w:rsid w:val="00741934"/>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741934"/>
    <w:pPr>
      <w:numPr>
        <w:numId w:val="6"/>
      </w:numPr>
    </w:pPr>
    <w:rPr>
      <w:lang w:val="en-US"/>
    </w:rPr>
  </w:style>
  <w:style w:type="paragraph" w:customStyle="1" w:styleId="affff3">
    <w:name w:val="Знак Знак Знак Знак Знак Знак Знак Знак Знак Знак"/>
    <w:basedOn w:val="a"/>
    <w:uiPriority w:val="99"/>
    <w:rsid w:val="00741934"/>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7419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741934"/>
  </w:style>
  <w:style w:type="paragraph" w:customStyle="1" w:styleId="2c">
    <w:name w:val="Обычный2"/>
    <w:uiPriority w:val="99"/>
    <w:rsid w:val="00741934"/>
    <w:pPr>
      <w:spacing w:after="0" w:line="240" w:lineRule="auto"/>
    </w:pPr>
    <w:rPr>
      <w:rFonts w:ascii="Arial" w:eastAsia="Times New Roman" w:hAnsi="Arial" w:cs="Arial"/>
      <w:sz w:val="20"/>
      <w:szCs w:val="20"/>
      <w:lang w:eastAsia="ru-RU"/>
    </w:rPr>
  </w:style>
  <w:style w:type="paragraph" w:customStyle="1" w:styleId="1f3">
    <w:name w:val="Без интервала1"/>
    <w:rsid w:val="00741934"/>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741934"/>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741934"/>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741934"/>
    <w:rPr>
      <w:sz w:val="24"/>
      <w:szCs w:val="24"/>
      <w:lang w:val="ru-RU" w:eastAsia="ru-RU"/>
    </w:rPr>
  </w:style>
  <w:style w:type="paragraph" w:styleId="affff6">
    <w:name w:val="Plain Text"/>
    <w:basedOn w:val="a"/>
    <w:link w:val="affff7"/>
    <w:uiPriority w:val="99"/>
    <w:rsid w:val="00741934"/>
    <w:rPr>
      <w:rFonts w:ascii="Courier New" w:eastAsia="Times New Roman" w:hAnsi="Courier New" w:cs="Courier New"/>
      <w:sz w:val="20"/>
      <w:szCs w:val="20"/>
    </w:rPr>
  </w:style>
  <w:style w:type="character" w:customStyle="1" w:styleId="affff7">
    <w:name w:val="Текст Знак"/>
    <w:basedOn w:val="a0"/>
    <w:link w:val="affff6"/>
    <w:uiPriority w:val="99"/>
    <w:rsid w:val="00741934"/>
    <w:rPr>
      <w:rFonts w:ascii="Courier New" w:eastAsia="Times New Roman" w:hAnsi="Courier New" w:cs="Courier New"/>
      <w:sz w:val="20"/>
      <w:szCs w:val="20"/>
      <w:lang w:eastAsia="ru-RU"/>
    </w:rPr>
  </w:style>
  <w:style w:type="character" w:customStyle="1" w:styleId="71">
    <w:name w:val="Знак Знак7"/>
    <w:uiPriority w:val="99"/>
    <w:locked/>
    <w:rsid w:val="00741934"/>
    <w:rPr>
      <w:rFonts w:ascii="Arial" w:hAnsi="Arial" w:cs="Arial"/>
      <w:sz w:val="24"/>
      <w:szCs w:val="24"/>
      <w:lang w:val="ru-RU" w:eastAsia="ru-RU"/>
    </w:rPr>
  </w:style>
  <w:style w:type="paragraph" w:customStyle="1" w:styleId="510">
    <w:name w:val="Знак51"/>
    <w:basedOn w:val="a"/>
    <w:uiPriority w:val="99"/>
    <w:rsid w:val="00741934"/>
    <w:pPr>
      <w:spacing w:after="160" w:line="240" w:lineRule="exact"/>
    </w:pPr>
    <w:rPr>
      <w:rFonts w:eastAsia="Times New Roman" w:cs="Times New Roman"/>
      <w:sz w:val="20"/>
      <w:szCs w:val="20"/>
      <w:lang w:eastAsia="zh-CN"/>
    </w:rPr>
  </w:style>
  <w:style w:type="character" w:customStyle="1" w:styleId="st1">
    <w:name w:val="st1"/>
    <w:basedOn w:val="a0"/>
    <w:uiPriority w:val="99"/>
    <w:rsid w:val="00741934"/>
  </w:style>
  <w:style w:type="character" w:customStyle="1" w:styleId="211">
    <w:name w:val="Знак Знак21"/>
    <w:uiPriority w:val="99"/>
    <w:rsid w:val="00741934"/>
    <w:rPr>
      <w:rFonts w:ascii="Cambria" w:hAnsi="Cambria" w:cs="Cambria"/>
      <w:b/>
      <w:bCs/>
      <w:kern w:val="32"/>
      <w:sz w:val="32"/>
      <w:szCs w:val="32"/>
    </w:rPr>
  </w:style>
  <w:style w:type="character" w:customStyle="1" w:styleId="200">
    <w:name w:val="Знак Знак20"/>
    <w:uiPriority w:val="99"/>
    <w:rsid w:val="00741934"/>
    <w:rPr>
      <w:rFonts w:ascii="Times New Roman" w:hAnsi="Times New Roman" w:cs="Times New Roman"/>
      <w:b/>
      <w:bCs/>
      <w:sz w:val="24"/>
      <w:szCs w:val="24"/>
    </w:rPr>
  </w:style>
  <w:style w:type="character" w:customStyle="1" w:styleId="190">
    <w:name w:val="Знак Знак19"/>
    <w:uiPriority w:val="99"/>
    <w:rsid w:val="00741934"/>
    <w:rPr>
      <w:rFonts w:ascii="Times New Roman" w:hAnsi="Times New Roman" w:cs="Times New Roman"/>
      <w:b/>
      <w:bCs/>
      <w:sz w:val="28"/>
      <w:szCs w:val="28"/>
    </w:rPr>
  </w:style>
  <w:style w:type="character" w:customStyle="1" w:styleId="170">
    <w:name w:val="Знак Знак17"/>
    <w:uiPriority w:val="99"/>
    <w:locked/>
    <w:rsid w:val="00741934"/>
    <w:rPr>
      <w:rFonts w:eastAsia="Times New Roman"/>
      <w:b/>
      <w:bCs/>
      <w:i/>
      <w:iCs/>
      <w:sz w:val="26"/>
      <w:szCs w:val="26"/>
      <w:lang w:val="ru-RU" w:eastAsia="ru-RU"/>
    </w:rPr>
  </w:style>
  <w:style w:type="character" w:customStyle="1" w:styleId="140">
    <w:name w:val="Знак Знак14"/>
    <w:uiPriority w:val="99"/>
    <w:rsid w:val="00741934"/>
    <w:rPr>
      <w:rFonts w:ascii="Times New Roman" w:hAnsi="Times New Roman" w:cs="Times New Roman"/>
      <w:sz w:val="24"/>
      <w:szCs w:val="24"/>
    </w:rPr>
  </w:style>
  <w:style w:type="paragraph" w:customStyle="1" w:styleId="3b">
    <w:name w:val="Знак Знак Знак Знак3"/>
    <w:basedOn w:val="a"/>
    <w:uiPriority w:val="99"/>
    <w:rsid w:val="00741934"/>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741934"/>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741934"/>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741934"/>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741934"/>
    <w:rPr>
      <w:rFonts w:ascii="Times New Roman" w:hAnsi="Times New Roman" w:cs="Times New Roman"/>
      <w:sz w:val="24"/>
      <w:szCs w:val="24"/>
    </w:rPr>
  </w:style>
  <w:style w:type="paragraph" w:customStyle="1" w:styleId="62">
    <w:name w:val="Знак6"/>
    <w:basedOn w:val="a"/>
    <w:uiPriority w:val="99"/>
    <w:rsid w:val="00741934"/>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741934"/>
    <w:pPr>
      <w:ind w:left="720"/>
    </w:pPr>
    <w:rPr>
      <w:rFonts w:ascii="Calibri" w:eastAsia="Times New Roman" w:hAnsi="Calibri" w:cs="Calibri"/>
    </w:rPr>
  </w:style>
  <w:style w:type="character" w:customStyle="1" w:styleId="1210">
    <w:name w:val="Знак Знак121"/>
    <w:uiPriority w:val="99"/>
    <w:rsid w:val="00741934"/>
    <w:rPr>
      <w:b/>
      <w:bCs/>
      <w:sz w:val="24"/>
      <w:szCs w:val="24"/>
      <w:lang w:val="ru-RU" w:eastAsia="ar-SA" w:bidi="ar-SA"/>
    </w:rPr>
  </w:style>
  <w:style w:type="character" w:customStyle="1" w:styleId="91">
    <w:name w:val="Знак Знак91"/>
    <w:uiPriority w:val="99"/>
    <w:rsid w:val="00741934"/>
    <w:rPr>
      <w:sz w:val="22"/>
      <w:szCs w:val="22"/>
      <w:lang w:val="ru-RU" w:eastAsia="ar-SA" w:bidi="ar-SA"/>
    </w:rPr>
  </w:style>
  <w:style w:type="character" w:customStyle="1" w:styleId="810">
    <w:name w:val="Знак Знак81"/>
    <w:uiPriority w:val="99"/>
    <w:rsid w:val="00741934"/>
    <w:rPr>
      <w:b/>
      <w:bCs/>
      <w:sz w:val="24"/>
      <w:szCs w:val="24"/>
      <w:lang w:val="ru-RU" w:eastAsia="ar-SA" w:bidi="ar-SA"/>
    </w:rPr>
  </w:style>
  <w:style w:type="paragraph" w:customStyle="1" w:styleId="2d">
    <w:name w:val="Знак Знак2"/>
    <w:basedOn w:val="a"/>
    <w:uiPriority w:val="99"/>
    <w:rsid w:val="00741934"/>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741934"/>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741934"/>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741934"/>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741934"/>
    <w:rPr>
      <w:rFonts w:asciiTheme="minorHAnsi" w:eastAsiaTheme="minorHAnsi" w:hAnsiTheme="minorHAnsi"/>
      <w:sz w:val="26"/>
      <w:szCs w:val="26"/>
    </w:rPr>
  </w:style>
  <w:style w:type="character" w:customStyle="1" w:styleId="1f7">
    <w:name w:val="Схема документа Знак1"/>
    <w:basedOn w:val="a0"/>
    <w:uiPriority w:val="99"/>
    <w:semiHidden/>
    <w:rsid w:val="00741934"/>
    <w:rPr>
      <w:rFonts w:ascii="Segoe UI" w:eastAsiaTheme="minorEastAsia" w:hAnsi="Segoe UI" w:cs="Segoe UI"/>
      <w:sz w:val="16"/>
      <w:szCs w:val="16"/>
      <w:lang w:eastAsia="ru-RU"/>
    </w:rPr>
  </w:style>
  <w:style w:type="character" w:customStyle="1" w:styleId="DocumentMapChar1">
    <w:name w:val="Document Map Char1"/>
    <w:uiPriority w:val="99"/>
    <w:semiHidden/>
    <w:locked/>
    <w:rsid w:val="00741934"/>
    <w:rPr>
      <w:sz w:val="2"/>
      <w:szCs w:val="2"/>
    </w:rPr>
  </w:style>
  <w:style w:type="character" w:customStyle="1" w:styleId="head1">
    <w:name w:val="head_1"/>
    <w:uiPriority w:val="99"/>
    <w:rsid w:val="00741934"/>
  </w:style>
  <w:style w:type="paragraph" w:styleId="affff8">
    <w:name w:val="List Bullet"/>
    <w:basedOn w:val="a"/>
    <w:autoRedefine/>
    <w:uiPriority w:val="99"/>
    <w:rsid w:val="00741934"/>
    <w:pPr>
      <w:tabs>
        <w:tab w:val="num" w:pos="927"/>
      </w:tabs>
      <w:ind w:firstLine="567"/>
      <w:jc w:val="both"/>
    </w:pPr>
    <w:rPr>
      <w:rFonts w:eastAsia="Times New Roman" w:cs="Times New Roman"/>
      <w:szCs w:val="24"/>
    </w:rPr>
  </w:style>
  <w:style w:type="paragraph" w:customStyle="1" w:styleId="ConsPlusNonformat">
    <w:name w:val="ConsPlusNonformat"/>
    <w:uiPriority w:val="99"/>
    <w:rsid w:val="007419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4193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741934"/>
  </w:style>
  <w:style w:type="paragraph" w:customStyle="1" w:styleId="pbulletcmt">
    <w:name w:val="pbulletcmt"/>
    <w:basedOn w:val="a"/>
    <w:uiPriority w:val="99"/>
    <w:rsid w:val="00741934"/>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741934"/>
    <w:pPr>
      <w:ind w:left="720"/>
    </w:pPr>
    <w:rPr>
      <w:rFonts w:ascii="Calibri" w:eastAsia="Times New Roman" w:hAnsi="Calibri" w:cs="Calibri"/>
    </w:rPr>
  </w:style>
  <w:style w:type="paragraph" w:customStyle="1" w:styleId="pbu1bullet1">
    <w:name w:val="pbu1_bullet1"/>
    <w:basedOn w:val="a"/>
    <w:uiPriority w:val="99"/>
    <w:rsid w:val="00741934"/>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741934"/>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741934"/>
  </w:style>
  <w:style w:type="character" w:customStyle="1" w:styleId="apple-style-span">
    <w:name w:val="apple-style-span"/>
    <w:uiPriority w:val="99"/>
    <w:rsid w:val="00741934"/>
  </w:style>
  <w:style w:type="paragraph" w:customStyle="1" w:styleId="53">
    <w:name w:val="Знак5 Знак Знак"/>
    <w:basedOn w:val="a"/>
    <w:uiPriority w:val="99"/>
    <w:rsid w:val="00741934"/>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741934"/>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741934"/>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741934"/>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741934"/>
    <w:rPr>
      <w:color w:val="000000"/>
      <w:sz w:val="23"/>
      <w:szCs w:val="23"/>
    </w:rPr>
  </w:style>
  <w:style w:type="paragraph" w:customStyle="1" w:styleId="affff9">
    <w:name w:val="Нормальный (таблица)"/>
    <w:basedOn w:val="a"/>
    <w:next w:val="a"/>
    <w:uiPriority w:val="99"/>
    <w:rsid w:val="00741934"/>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741934"/>
  </w:style>
  <w:style w:type="character" w:customStyle="1" w:styleId="part-title">
    <w:name w:val="part-title"/>
    <w:basedOn w:val="a0"/>
    <w:uiPriority w:val="99"/>
    <w:rsid w:val="00741934"/>
  </w:style>
  <w:style w:type="character" w:customStyle="1" w:styleId="part-count">
    <w:name w:val="part-count"/>
    <w:basedOn w:val="a0"/>
    <w:uiPriority w:val="99"/>
    <w:rsid w:val="00741934"/>
  </w:style>
  <w:style w:type="character" w:customStyle="1" w:styleId="google-src-text1">
    <w:name w:val="google-src-text1"/>
    <w:uiPriority w:val="99"/>
    <w:rsid w:val="00741934"/>
    <w:rPr>
      <w:vanish/>
    </w:rPr>
  </w:style>
  <w:style w:type="paragraph" w:customStyle="1" w:styleId="213">
    <w:name w:val="Основной текст с отступом 21"/>
    <w:basedOn w:val="a"/>
    <w:uiPriority w:val="99"/>
    <w:rsid w:val="00741934"/>
    <w:pPr>
      <w:suppressAutoHyphens/>
      <w:ind w:firstLine="851"/>
    </w:pPr>
    <w:rPr>
      <w:rFonts w:eastAsia="Times New Roman" w:cs="Times New Roman"/>
      <w:sz w:val="28"/>
      <w:szCs w:val="28"/>
      <w:lang w:eastAsia="ar-SA"/>
    </w:rPr>
  </w:style>
  <w:style w:type="paragraph" w:customStyle="1" w:styleId="2e">
    <w:name w:val="Без интервала2"/>
    <w:uiPriority w:val="99"/>
    <w:rsid w:val="00741934"/>
    <w:pPr>
      <w:spacing w:after="0" w:line="240" w:lineRule="auto"/>
    </w:pPr>
    <w:rPr>
      <w:rFonts w:ascii="Calibri" w:eastAsia="Times New Roman" w:hAnsi="Calibri" w:cs="Calibri"/>
      <w:lang w:eastAsia="ru-RU"/>
    </w:rPr>
  </w:style>
  <w:style w:type="character" w:customStyle="1" w:styleId="710">
    <w:name w:val="Знак Знак71"/>
    <w:uiPriority w:val="99"/>
    <w:rsid w:val="00741934"/>
    <w:rPr>
      <w:sz w:val="24"/>
      <w:szCs w:val="24"/>
      <w:lang w:val="ru-RU" w:eastAsia="ru-RU"/>
    </w:rPr>
  </w:style>
  <w:style w:type="character" w:customStyle="1" w:styleId="820">
    <w:name w:val="Знак Знак82"/>
    <w:uiPriority w:val="99"/>
    <w:rsid w:val="00741934"/>
    <w:rPr>
      <w:sz w:val="24"/>
      <w:szCs w:val="24"/>
      <w:lang w:val="ru-RU" w:eastAsia="ru-RU"/>
    </w:rPr>
  </w:style>
  <w:style w:type="character" w:customStyle="1" w:styleId="72">
    <w:name w:val="Знак Знак72"/>
    <w:uiPriority w:val="99"/>
    <w:rsid w:val="00741934"/>
    <w:rPr>
      <w:sz w:val="24"/>
      <w:szCs w:val="24"/>
      <w:lang w:val="ru-RU" w:eastAsia="ru-RU"/>
    </w:rPr>
  </w:style>
  <w:style w:type="character" w:customStyle="1" w:styleId="iceouttxt5">
    <w:name w:val="iceouttxt5"/>
    <w:basedOn w:val="a0"/>
    <w:rsid w:val="00741934"/>
    <w:rPr>
      <w:rFonts w:ascii="Arial" w:hAnsi="Arial" w:cs="Arial" w:hint="default"/>
      <w:color w:val="666666"/>
      <w:sz w:val="17"/>
      <w:szCs w:val="17"/>
    </w:rPr>
  </w:style>
  <w:style w:type="paragraph" w:customStyle="1" w:styleId="1f8">
    <w:name w:val="Основной текст с отступом1"/>
    <w:basedOn w:val="a"/>
    <w:rsid w:val="00741934"/>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741934"/>
  </w:style>
  <w:style w:type="paragraph" w:customStyle="1" w:styleId="Style40">
    <w:name w:val="Style40"/>
    <w:basedOn w:val="a"/>
    <w:rsid w:val="00741934"/>
    <w:rPr>
      <w:rFonts w:eastAsia="Times New Roman" w:cs="Times New Roman"/>
      <w:sz w:val="20"/>
      <w:szCs w:val="20"/>
    </w:rPr>
  </w:style>
  <w:style w:type="paragraph" w:customStyle="1" w:styleId="Style88">
    <w:name w:val="Style88"/>
    <w:basedOn w:val="a"/>
    <w:rsid w:val="00741934"/>
    <w:pPr>
      <w:spacing w:line="250" w:lineRule="exact"/>
    </w:pPr>
    <w:rPr>
      <w:rFonts w:eastAsia="Times New Roman" w:cs="Times New Roman"/>
      <w:sz w:val="20"/>
      <w:szCs w:val="20"/>
    </w:rPr>
  </w:style>
  <w:style w:type="character" w:customStyle="1" w:styleId="CharStyle9">
    <w:name w:val="CharStyle9"/>
    <w:basedOn w:val="a0"/>
    <w:rsid w:val="00741934"/>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741934"/>
    <w:pPr>
      <w:spacing w:before="60" w:after="60"/>
      <w:ind w:left="1171" w:hanging="720"/>
    </w:pPr>
    <w:rPr>
      <w:rFonts w:eastAsia="Times New Roman" w:cs="Times New Roman"/>
      <w:color w:val="000000"/>
      <w:szCs w:val="24"/>
    </w:rPr>
  </w:style>
  <w:style w:type="table" w:customStyle="1" w:styleId="1f9">
    <w:name w:val="Сетка таблицы1"/>
    <w:basedOn w:val="a1"/>
    <w:next w:val="ad"/>
    <w:rsid w:val="007419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1"/>
    <w:next w:val="ad"/>
    <w:uiPriority w:val="59"/>
    <w:rsid w:val="00741934"/>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6">
    <w:name w:val="xl106"/>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741934"/>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741934"/>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741934"/>
    <w:pPr>
      <w:spacing w:before="100" w:beforeAutospacing="1" w:after="100" w:afterAutospacing="1"/>
      <w:jc w:val="right"/>
    </w:pPr>
    <w:rPr>
      <w:rFonts w:eastAsia="Times New Roman" w:cs="Times New Roman"/>
      <w:szCs w:val="24"/>
    </w:rPr>
  </w:style>
  <w:style w:type="paragraph" w:customStyle="1" w:styleId="xl111">
    <w:name w:val="xl111"/>
    <w:basedOn w:val="a"/>
    <w:rsid w:val="00741934"/>
    <w:pPr>
      <w:spacing w:before="100" w:beforeAutospacing="1" w:after="100" w:afterAutospacing="1"/>
      <w:jc w:val="center"/>
    </w:pPr>
    <w:rPr>
      <w:rFonts w:eastAsia="Times New Roman" w:cs="Times New Roman"/>
      <w:szCs w:val="24"/>
    </w:rPr>
  </w:style>
  <w:style w:type="paragraph" w:customStyle="1" w:styleId="xl112">
    <w:name w:val="xl112"/>
    <w:basedOn w:val="a"/>
    <w:rsid w:val="00741934"/>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741934"/>
    <w:pPr>
      <w:spacing w:before="100" w:beforeAutospacing="1" w:after="100" w:afterAutospacing="1"/>
    </w:pPr>
    <w:rPr>
      <w:rFonts w:eastAsia="Times New Roman" w:cs="Times New Roman"/>
      <w:sz w:val="14"/>
      <w:szCs w:val="14"/>
    </w:rPr>
  </w:style>
  <w:style w:type="paragraph" w:customStyle="1" w:styleId="xl114">
    <w:name w:val="xl114"/>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7419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741934"/>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74193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741934"/>
    <w:pPr>
      <w:spacing w:after="100"/>
      <w:ind w:left="440"/>
    </w:pPr>
  </w:style>
  <w:style w:type="paragraph" w:customStyle="1" w:styleId="ConsPlusTitle">
    <w:name w:val="ConsPlusTitle"/>
    <w:rsid w:val="00741934"/>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741934"/>
    <w:pPr>
      <w:spacing w:after="100"/>
      <w:ind w:left="240"/>
    </w:pPr>
  </w:style>
  <w:style w:type="paragraph" w:customStyle="1" w:styleId="3e">
    <w:name w:val="Без интервала3"/>
    <w:rsid w:val="00741934"/>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741934"/>
    <w:pPr>
      <w:widowControl w:val="0"/>
      <w:autoSpaceDE w:val="0"/>
      <w:autoSpaceDN w:val="0"/>
      <w:adjustRightInd w:val="0"/>
      <w:spacing w:line="277" w:lineRule="exact"/>
      <w:ind w:firstLine="706"/>
      <w:jc w:val="both"/>
    </w:pPr>
    <w:rPr>
      <w:rFonts w:cs="Times New Roman"/>
      <w:szCs w:val="24"/>
    </w:rPr>
  </w:style>
  <w:style w:type="character" w:customStyle="1" w:styleId="FontStyle15">
    <w:name w:val="Font Style15"/>
    <w:basedOn w:val="a0"/>
    <w:uiPriority w:val="99"/>
    <w:rsid w:val="00741934"/>
    <w:rPr>
      <w:rFonts w:ascii="Times New Roman" w:hAnsi="Times New Roman" w:cs="Times New Roman"/>
      <w:sz w:val="22"/>
      <w:szCs w:val="22"/>
    </w:rPr>
  </w:style>
  <w:style w:type="paragraph" w:customStyle="1" w:styleId="44">
    <w:name w:val="Основной текст4"/>
    <w:basedOn w:val="a"/>
    <w:rsid w:val="00741934"/>
    <w:pPr>
      <w:widowControl w:val="0"/>
      <w:shd w:val="clear" w:color="auto" w:fill="FFFFFF"/>
      <w:spacing w:before="60" w:after="360" w:line="0" w:lineRule="atLeast"/>
      <w:jc w:val="center"/>
    </w:pPr>
    <w:rPr>
      <w:rFonts w:eastAsia="Times New Roman" w:cs="Times New Roman"/>
      <w:spacing w:val="2"/>
      <w:sz w:val="22"/>
    </w:rPr>
  </w:style>
  <w:style w:type="character" w:customStyle="1" w:styleId="105pt">
    <w:name w:val="Основной текст + 10;5 pt"/>
    <w:basedOn w:val="afff1"/>
    <w:rsid w:val="00741934"/>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1"/>
    <w:rsid w:val="00741934"/>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numbering" w:customStyle="1" w:styleId="2f1">
    <w:name w:val="Нет списка2"/>
    <w:next w:val="a2"/>
    <w:uiPriority w:val="99"/>
    <w:semiHidden/>
    <w:unhideWhenUsed/>
    <w:rsid w:val="00741934"/>
  </w:style>
  <w:style w:type="paragraph" w:styleId="affffa">
    <w:name w:val="endnote text"/>
    <w:basedOn w:val="a"/>
    <w:link w:val="affffb"/>
    <w:uiPriority w:val="99"/>
    <w:semiHidden/>
    <w:unhideWhenUsed/>
    <w:rsid w:val="00741934"/>
    <w:rPr>
      <w:sz w:val="20"/>
      <w:szCs w:val="20"/>
    </w:rPr>
  </w:style>
  <w:style w:type="character" w:customStyle="1" w:styleId="affffb">
    <w:name w:val="Текст концевой сноски Знак"/>
    <w:basedOn w:val="a0"/>
    <w:link w:val="affffa"/>
    <w:uiPriority w:val="99"/>
    <w:semiHidden/>
    <w:rsid w:val="00741934"/>
    <w:rPr>
      <w:rFonts w:ascii="Times New Roman" w:eastAsiaTheme="minorEastAsia" w:hAnsi="Times New Roman"/>
      <w:sz w:val="20"/>
      <w:szCs w:val="20"/>
      <w:lang w:eastAsia="ru-RU"/>
    </w:rPr>
  </w:style>
  <w:style w:type="character" w:styleId="affffc">
    <w:name w:val="endnote reference"/>
    <w:basedOn w:val="a0"/>
    <w:uiPriority w:val="99"/>
    <w:semiHidden/>
    <w:unhideWhenUsed/>
    <w:rsid w:val="00741934"/>
    <w:rPr>
      <w:vertAlign w:val="superscript"/>
    </w:rPr>
  </w:style>
  <w:style w:type="paragraph" w:customStyle="1" w:styleId="msonormal0">
    <w:name w:val="msonormal"/>
    <w:basedOn w:val="a"/>
    <w:rsid w:val="00741934"/>
    <w:pPr>
      <w:spacing w:before="100" w:beforeAutospacing="1" w:after="100" w:afterAutospacing="1"/>
    </w:pPr>
    <w:rPr>
      <w:rFonts w:eastAsia="Times New Roman" w:cs="Times New Roman"/>
      <w:szCs w:val="24"/>
    </w:rPr>
  </w:style>
  <w:style w:type="character" w:customStyle="1" w:styleId="affb">
    <w:name w:val="Без интервала Знак"/>
    <w:link w:val="affa"/>
    <w:uiPriority w:val="1"/>
    <w:locked/>
    <w:rsid w:val="00741934"/>
    <w:rPr>
      <w:rFonts w:ascii="Calibri" w:eastAsia="Times New Roman" w:hAnsi="Calibri" w:cs="Calibri"/>
      <w:lang w:eastAsia="ru-RU"/>
    </w:rPr>
  </w:style>
  <w:style w:type="numbering" w:customStyle="1" w:styleId="3f">
    <w:name w:val="Нет списка3"/>
    <w:next w:val="a2"/>
    <w:uiPriority w:val="99"/>
    <w:semiHidden/>
    <w:unhideWhenUsed/>
    <w:rsid w:val="00741934"/>
  </w:style>
  <w:style w:type="table" w:customStyle="1" w:styleId="214">
    <w:name w:val="2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3f0">
    <w:name w:val="Сетка таблицы3"/>
    <w:basedOn w:val="a1"/>
    <w:next w:val="ad"/>
    <w:uiPriority w:val="39"/>
    <w:rsid w:val="0074193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6">
    <w:name w:val="Нет списка11"/>
    <w:next w:val="a2"/>
    <w:uiPriority w:val="99"/>
    <w:semiHidden/>
    <w:unhideWhenUsed/>
    <w:rsid w:val="00741934"/>
  </w:style>
  <w:style w:type="table" w:customStyle="1" w:styleId="131">
    <w:name w:val="13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11">
    <w:name w:val="121"/>
    <w:basedOn w:val="a1"/>
    <w:rsid w:val="00741934"/>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10">
    <w:name w:val="11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1">
    <w:name w:val="10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10">
    <w:name w:val="9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11">
    <w:name w:val="8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11">
    <w:name w:val="7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10">
    <w:name w:val="6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11">
    <w:name w:val="5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10">
    <w:name w:val="4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11">
    <w:name w:val="3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7">
    <w:name w:val="Сетка таблицы11"/>
    <w:basedOn w:val="a1"/>
    <w:next w:val="ad"/>
    <w:rsid w:val="007419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d"/>
    <w:uiPriority w:val="59"/>
    <w:rsid w:val="00741934"/>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2"/>
    <w:uiPriority w:val="99"/>
    <w:semiHidden/>
    <w:unhideWhenUsed/>
    <w:rsid w:val="00741934"/>
  </w:style>
  <w:style w:type="paragraph" w:customStyle="1" w:styleId="Standard">
    <w:name w:val="Standard"/>
    <w:rsid w:val="00741934"/>
    <w:pPr>
      <w:autoSpaceDN w:val="0"/>
      <w:spacing w:after="200" w:line="276" w:lineRule="auto"/>
      <w:textAlignment w:val="baseline"/>
    </w:pPr>
    <w:rPr>
      <w:rFonts w:ascii="Calibri" w:eastAsia="Calibri" w:hAnsi="Calibri" w:cs="Times New Roman"/>
    </w:rPr>
  </w:style>
  <w:style w:type="character" w:customStyle="1" w:styleId="orgcontacts-phone">
    <w:name w:val="orgcontacts-phone"/>
    <w:basedOn w:val="a0"/>
    <w:rsid w:val="00741934"/>
  </w:style>
  <w:style w:type="numbering" w:customStyle="1" w:styleId="45">
    <w:name w:val="Нет списка4"/>
    <w:next w:val="a2"/>
    <w:uiPriority w:val="99"/>
    <w:semiHidden/>
    <w:unhideWhenUsed/>
    <w:rsid w:val="00741934"/>
  </w:style>
  <w:style w:type="table" w:customStyle="1" w:styleId="46">
    <w:name w:val="Сетка таблицы4"/>
    <w:basedOn w:val="a1"/>
    <w:next w:val="ad"/>
    <w:uiPriority w:val="59"/>
    <w:rsid w:val="0074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22"/>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55">
    <w:name w:val="Сетка таблицы5"/>
    <w:basedOn w:val="a1"/>
    <w:next w:val="ad"/>
    <w:uiPriority w:val="59"/>
    <w:rsid w:val="0074193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2">
    <w:name w:val="132"/>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20">
    <w:name w:val="122"/>
    <w:basedOn w:val="a1"/>
    <w:rsid w:val="00741934"/>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20">
    <w:name w:val="112"/>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2">
    <w:name w:val="102"/>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2">
    <w:name w:val="92"/>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21">
    <w:name w:val="82"/>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20">
    <w:name w:val="72"/>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20">
    <w:name w:val="62"/>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20">
    <w:name w:val="52"/>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20">
    <w:name w:val="42"/>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21">
    <w:name w:val="32"/>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3">
    <w:name w:val="Сетка таблицы12"/>
    <w:basedOn w:val="a1"/>
    <w:next w:val="ad"/>
    <w:rsid w:val="007419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d"/>
    <w:uiPriority w:val="59"/>
    <w:rsid w:val="00741934"/>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21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312">
    <w:name w:val="Сетка таблицы31"/>
    <w:basedOn w:val="a1"/>
    <w:next w:val="ad"/>
    <w:uiPriority w:val="39"/>
    <w:rsid w:val="0074193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1">
    <w:name w:val="131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110">
    <w:name w:val="1211"/>
    <w:basedOn w:val="a1"/>
    <w:rsid w:val="00741934"/>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11">
    <w:name w:val="111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11">
    <w:name w:val="101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11">
    <w:name w:val="91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110">
    <w:name w:val="81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110">
    <w:name w:val="71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11">
    <w:name w:val="61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110">
    <w:name w:val="51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11">
    <w:name w:val="41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110">
    <w:name w:val="311"/>
    <w:basedOn w:val="a1"/>
    <w:rsid w:val="00741934"/>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12">
    <w:name w:val="Сетка таблицы111"/>
    <w:basedOn w:val="a1"/>
    <w:next w:val="ad"/>
    <w:rsid w:val="007419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d"/>
    <w:uiPriority w:val="59"/>
    <w:rsid w:val="00741934"/>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d"/>
    <w:uiPriority w:val="59"/>
    <w:rsid w:val="0074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741934"/>
    <w:pPr>
      <w:pBdr>
        <w:top w:val="single" w:sz="8" w:space="0" w:color="auto"/>
        <w:left w:val="single" w:sz="8" w:space="0" w:color="auto"/>
        <w:bottom w:val="single" w:sz="8" w:space="0" w:color="auto"/>
        <w:right w:val="single" w:sz="8" w:space="0" w:color="auto"/>
      </w:pBdr>
      <w:shd w:val="clear" w:color="000000" w:fill="D6E3BC"/>
      <w:spacing w:before="100" w:beforeAutospacing="1" w:after="100" w:afterAutospacing="1"/>
      <w:jc w:val="center"/>
      <w:textAlignment w:val="center"/>
    </w:pPr>
    <w:rPr>
      <w:rFonts w:eastAsia="Times New Roman" w:cs="Times New Roman"/>
      <w:b/>
      <w:bCs/>
      <w:szCs w:val="24"/>
    </w:rPr>
  </w:style>
  <w:style w:type="paragraph" w:customStyle="1" w:styleId="xl64">
    <w:name w:val="xl64"/>
    <w:basedOn w:val="a"/>
    <w:rsid w:val="00741934"/>
    <w:pPr>
      <w:pBdr>
        <w:top w:val="single" w:sz="8" w:space="0" w:color="auto"/>
        <w:left w:val="single" w:sz="8" w:space="0" w:color="auto"/>
        <w:bottom w:val="single" w:sz="8" w:space="0" w:color="auto"/>
        <w:right w:val="single" w:sz="8" w:space="0" w:color="auto"/>
      </w:pBdr>
      <w:shd w:val="clear" w:color="000000" w:fill="D6E3BC"/>
      <w:spacing w:before="100" w:beforeAutospacing="1" w:after="100" w:afterAutospacing="1"/>
      <w:jc w:val="center"/>
      <w:textAlignment w:val="center"/>
    </w:pPr>
    <w:rPr>
      <w:rFonts w:eastAsia="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4100</Words>
  <Characters>23373</Characters>
  <Application>Microsoft Office Word</Application>
  <DocSecurity>0</DocSecurity>
  <Lines>194</Lines>
  <Paragraphs>54</Paragraphs>
  <ScaleCrop>false</ScaleCrop>
  <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2020-10-23T04:13:00Z</dcterms:created>
  <dcterms:modified xsi:type="dcterms:W3CDTF">2020-10-23T04:13:00Z</dcterms:modified>
</cp:coreProperties>
</file>