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75" w:rsidRPr="00541997" w:rsidRDefault="00B10575" w:rsidP="00541997">
      <w:pPr>
        <w:jc w:val="center"/>
        <w:rPr>
          <w:sz w:val="28"/>
          <w:szCs w:val="28"/>
        </w:rPr>
      </w:pPr>
    </w:p>
    <w:p w:rsidR="008D0A78" w:rsidRDefault="00B10575" w:rsidP="005419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взаи</w:t>
      </w:r>
      <w:r w:rsidR="00541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модействия МБДОУ </w:t>
      </w:r>
      <w:r w:rsidR="008D0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«Детский сад № 54 </w:t>
      </w:r>
      <w:r w:rsidRPr="00541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0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«Радуга»</w:t>
      </w:r>
    </w:p>
    <w:p w:rsidR="00B10575" w:rsidRDefault="00B10575" w:rsidP="008D0A7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D0A7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с социальными партнёрами </w:t>
      </w:r>
      <w:r w:rsidR="008D0A78" w:rsidRPr="008D0A7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города</w:t>
      </w:r>
    </w:p>
    <w:p w:rsidR="008D0A78" w:rsidRPr="008D0A78" w:rsidRDefault="008D0A78" w:rsidP="008D0A7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10575" w:rsidRPr="008D0A78" w:rsidRDefault="00B10575" w:rsidP="008D0A78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0A78">
        <w:rPr>
          <w:rFonts w:ascii="Times New Roman" w:hAnsi="Times New Roman"/>
          <w:sz w:val="28"/>
          <w:szCs w:val="28"/>
        </w:rPr>
        <w:t xml:space="preserve">В целях </w:t>
      </w:r>
      <w:r w:rsidR="00541997" w:rsidRPr="008D0A78">
        <w:rPr>
          <w:rFonts w:ascii="Times New Roman" w:hAnsi="Times New Roman"/>
          <w:sz w:val="28"/>
          <w:szCs w:val="28"/>
        </w:rPr>
        <w:t xml:space="preserve">создания условий для этнокультурного образования </w:t>
      </w:r>
      <w:r w:rsidR="008D0A78" w:rsidRPr="008D0A78">
        <w:rPr>
          <w:rFonts w:ascii="Times New Roman" w:hAnsi="Times New Roman"/>
          <w:sz w:val="28"/>
          <w:szCs w:val="28"/>
        </w:rPr>
        <w:t xml:space="preserve">дошкольников, а также </w:t>
      </w:r>
      <w:r w:rsidR="00541997" w:rsidRPr="008D0A78">
        <w:rPr>
          <w:rFonts w:ascii="Times New Roman" w:hAnsi="Times New Roman"/>
          <w:sz w:val="28"/>
          <w:szCs w:val="28"/>
        </w:rPr>
        <w:t xml:space="preserve">формирования  культурно-ценностных ориентаций и приобщение детей в практической деятельности ко всем видам коми </w:t>
      </w:r>
      <w:r w:rsidR="008D0A78" w:rsidRPr="008D0A78">
        <w:rPr>
          <w:rFonts w:ascii="Times New Roman" w:hAnsi="Times New Roman"/>
          <w:sz w:val="28"/>
          <w:szCs w:val="28"/>
        </w:rPr>
        <w:t xml:space="preserve"> искусства в </w:t>
      </w:r>
      <w:r w:rsidRPr="008D0A78">
        <w:rPr>
          <w:rFonts w:ascii="Times New Roman" w:hAnsi="Times New Roman"/>
          <w:sz w:val="28"/>
          <w:szCs w:val="28"/>
        </w:rPr>
        <w:t>Учреждении налажено социальное партнерство, которое осуществляется посредством заключения договоров о сотрудничестве и реализации совместных планов и проектов.</w:t>
      </w:r>
    </w:p>
    <w:p w:rsidR="008D0A78" w:rsidRPr="008D0A78" w:rsidRDefault="008D0A78" w:rsidP="008D0A7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0A78">
        <w:rPr>
          <w:rFonts w:ascii="Times New Roman" w:hAnsi="Times New Roman" w:cs="Times New Roman"/>
          <w:sz w:val="28"/>
          <w:szCs w:val="28"/>
        </w:rPr>
        <w:t>Проекты и мероприятия, которые Учреждение активно реализует совместно с социальными партнерами в интересах воспитания и развития детей дошкольников способствуют формированию полноценной и всесторонне развитой личности ребенка, проживание им интересного и счастливого детства, формирование духовно-нравственного, здорового, социально активного человека.</w:t>
      </w:r>
    </w:p>
    <w:p w:rsidR="00B10575" w:rsidRPr="008D0A78" w:rsidRDefault="00B10575" w:rsidP="008D0A7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0A78">
        <w:rPr>
          <w:rFonts w:ascii="Times New Roman" w:hAnsi="Times New Roman" w:cs="Times New Roman"/>
          <w:sz w:val="28"/>
          <w:szCs w:val="28"/>
        </w:rPr>
        <w:t xml:space="preserve">Субъектами социального партнерства </w:t>
      </w:r>
      <w:r w:rsidR="00541997" w:rsidRPr="008D0A78">
        <w:rPr>
          <w:rFonts w:ascii="Times New Roman" w:hAnsi="Times New Roman" w:cs="Times New Roman"/>
          <w:sz w:val="28"/>
          <w:szCs w:val="28"/>
        </w:rPr>
        <w:t xml:space="preserve">в данном направлении </w:t>
      </w:r>
      <w:r w:rsidRPr="008D0A78">
        <w:rPr>
          <w:rFonts w:ascii="Times New Roman" w:hAnsi="Times New Roman" w:cs="Times New Roman"/>
          <w:sz w:val="28"/>
          <w:szCs w:val="28"/>
        </w:rPr>
        <w:t>Учреждения являются:</w:t>
      </w:r>
    </w:p>
    <w:p w:rsidR="00B10575" w:rsidRPr="00C862A6" w:rsidRDefault="00B10575" w:rsidP="00B10575">
      <w:pPr>
        <w:spacing w:after="0" w:line="240" w:lineRule="auto"/>
        <w:ind w:right="-143"/>
        <w:jc w:val="center"/>
        <w:rPr>
          <w:rFonts w:ascii="Times New Roman" w:hAnsi="Times New Roman"/>
          <w:b/>
          <w:vanish/>
          <w:sz w:val="24"/>
          <w:szCs w:val="24"/>
        </w:rPr>
      </w:pPr>
    </w:p>
    <w:p w:rsidR="00B10575" w:rsidRPr="00C862A6" w:rsidRDefault="00B10575" w:rsidP="00B10575">
      <w:pPr>
        <w:spacing w:after="0" w:line="240" w:lineRule="auto"/>
        <w:ind w:right="-143"/>
        <w:jc w:val="center"/>
        <w:rPr>
          <w:rFonts w:ascii="Times New Roman" w:hAnsi="Times New Roman"/>
          <w:b/>
          <w:vanish/>
          <w:sz w:val="24"/>
          <w:szCs w:val="24"/>
        </w:rPr>
      </w:pPr>
    </w:p>
    <w:p w:rsidR="00B10575" w:rsidRPr="00C862A6" w:rsidRDefault="00B10575" w:rsidP="00B10575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tbl>
      <w:tblPr>
        <w:tblW w:w="10665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A0"/>
      </w:tblPr>
      <w:tblGrid>
        <w:gridCol w:w="709"/>
        <w:gridCol w:w="3261"/>
        <w:gridCol w:w="3293"/>
        <w:gridCol w:w="3402"/>
      </w:tblGrid>
      <w:tr w:rsidR="00B10575" w:rsidRPr="00C862A6" w:rsidTr="008D0A78">
        <w:trPr>
          <w:trHeight w:val="913"/>
        </w:trPr>
        <w:tc>
          <w:tcPr>
            <w:tcW w:w="709" w:type="dxa"/>
            <w:shd w:val="clear" w:color="auto" w:fill="auto"/>
            <w:vAlign w:val="center"/>
          </w:tcPr>
          <w:p w:rsidR="00B10575" w:rsidRPr="00C862A6" w:rsidRDefault="00B10575" w:rsidP="009A7A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10575" w:rsidRPr="00C862A6" w:rsidRDefault="00B10575" w:rsidP="009A7A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vanish/>
                <w:sz w:val="24"/>
                <w:szCs w:val="24"/>
              </w:rPr>
            </w:pPr>
            <w:r w:rsidRPr="00C862A6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10575" w:rsidRPr="00C862A6" w:rsidRDefault="00B10575" w:rsidP="009A7A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vanish/>
                <w:sz w:val="24"/>
                <w:szCs w:val="24"/>
              </w:rPr>
            </w:pPr>
            <w:r w:rsidRPr="00C862A6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Социальные субъекты (учреждения)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B10575" w:rsidRPr="00C862A6" w:rsidRDefault="00B10575" w:rsidP="009A7A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vanish/>
                <w:sz w:val="24"/>
                <w:szCs w:val="24"/>
              </w:rPr>
            </w:pPr>
            <w:r w:rsidRPr="00C862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Задачи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10575" w:rsidRPr="00C862A6" w:rsidRDefault="00B10575" w:rsidP="009A7A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vanish/>
                <w:sz w:val="24"/>
                <w:szCs w:val="24"/>
              </w:rPr>
            </w:pPr>
            <w:r w:rsidRPr="00C862A6">
              <w:rPr>
                <w:rFonts w:ascii="Times New Roman" w:hAnsi="Times New Roman"/>
                <w:b/>
                <w:bCs/>
                <w:sz w:val="24"/>
                <w:szCs w:val="24"/>
              </w:rPr>
              <w:t>Формы работы</w:t>
            </w:r>
          </w:p>
        </w:tc>
      </w:tr>
      <w:tr w:rsidR="00B10575" w:rsidRPr="00C862A6" w:rsidTr="008D0A78">
        <w:trPr>
          <w:trHeight w:val="913"/>
        </w:trPr>
        <w:tc>
          <w:tcPr>
            <w:tcW w:w="709" w:type="dxa"/>
            <w:shd w:val="clear" w:color="auto" w:fill="auto"/>
          </w:tcPr>
          <w:p w:rsidR="00B10575" w:rsidRPr="008D0A78" w:rsidRDefault="00B10575" w:rsidP="008D0A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A78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8D0A78" w:rsidRPr="008D0A78" w:rsidRDefault="00B10575" w:rsidP="008D0A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8">
              <w:rPr>
                <w:rFonts w:ascii="Times New Roman" w:hAnsi="Times New Roman" w:cs="Times New Roman"/>
                <w:sz w:val="28"/>
                <w:szCs w:val="28"/>
              </w:rPr>
              <w:t>МБУК</w:t>
            </w:r>
          </w:p>
          <w:p w:rsidR="00B10575" w:rsidRPr="008D0A78" w:rsidRDefault="00B10575" w:rsidP="008D0A7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0A78">
              <w:rPr>
                <w:rFonts w:ascii="Times New Roman" w:hAnsi="Times New Roman" w:cs="Times New Roman"/>
                <w:sz w:val="28"/>
                <w:szCs w:val="28"/>
              </w:rPr>
              <w:t xml:space="preserve"> «Центр национальных культур»</w:t>
            </w:r>
          </w:p>
        </w:tc>
        <w:tc>
          <w:tcPr>
            <w:tcW w:w="3293" w:type="dxa"/>
            <w:shd w:val="clear" w:color="auto" w:fill="auto"/>
          </w:tcPr>
          <w:p w:rsidR="00B10575" w:rsidRPr="008D0A78" w:rsidRDefault="00B10575" w:rsidP="008D0A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8">
              <w:rPr>
                <w:rFonts w:ascii="Times New Roman" w:hAnsi="Times New Roman" w:cs="Times New Roman"/>
                <w:sz w:val="28"/>
                <w:szCs w:val="28"/>
              </w:rPr>
              <w:t>- приобщение детей к  культуре коми народа,</w:t>
            </w:r>
          </w:p>
          <w:p w:rsidR="00B10575" w:rsidRPr="008D0A78" w:rsidRDefault="00B10575" w:rsidP="008D0A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10575" w:rsidRPr="008D0A78" w:rsidRDefault="00B10575" w:rsidP="008D0A7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A78">
              <w:rPr>
                <w:rFonts w:ascii="Times New Roman" w:hAnsi="Times New Roman" w:cs="Times New Roman"/>
                <w:bCs/>
                <w:sz w:val="28"/>
                <w:szCs w:val="28"/>
              </w:rPr>
              <w:t>- экскурсии</w:t>
            </w:r>
            <w:r w:rsidR="008D0A78" w:rsidRPr="008D0A7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8D0A78" w:rsidRPr="008D0A78" w:rsidRDefault="008D0A78" w:rsidP="008D0A7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A78">
              <w:rPr>
                <w:rFonts w:ascii="Times New Roman" w:hAnsi="Times New Roman" w:cs="Times New Roman"/>
                <w:bCs/>
                <w:sz w:val="28"/>
                <w:szCs w:val="28"/>
              </w:rPr>
              <w:t>- совместные досуги. Праздники.</w:t>
            </w:r>
          </w:p>
        </w:tc>
      </w:tr>
      <w:tr w:rsidR="00B10575" w:rsidRPr="00C862A6" w:rsidTr="008D0A78">
        <w:trPr>
          <w:trHeight w:val="913"/>
        </w:trPr>
        <w:tc>
          <w:tcPr>
            <w:tcW w:w="709" w:type="dxa"/>
            <w:shd w:val="clear" w:color="auto" w:fill="auto"/>
          </w:tcPr>
          <w:p w:rsidR="00B10575" w:rsidRPr="008D0A78" w:rsidRDefault="00B10575" w:rsidP="008D0A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A78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:rsidR="00B10575" w:rsidRPr="008D0A78" w:rsidRDefault="00B10575" w:rsidP="008D0A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8">
              <w:rPr>
                <w:rFonts w:ascii="Times New Roman" w:hAnsi="Times New Roman" w:cs="Times New Roman"/>
                <w:sz w:val="28"/>
                <w:szCs w:val="28"/>
              </w:rPr>
              <w:t>МБУК</w:t>
            </w:r>
          </w:p>
          <w:p w:rsidR="00B10575" w:rsidRPr="008D0A78" w:rsidRDefault="00B10575" w:rsidP="008D0A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8">
              <w:rPr>
                <w:rFonts w:ascii="Times New Roman" w:hAnsi="Times New Roman" w:cs="Times New Roman"/>
                <w:sz w:val="28"/>
                <w:szCs w:val="28"/>
              </w:rPr>
              <w:t xml:space="preserve"> «Воркутинский музейно-выставочный</w:t>
            </w:r>
          </w:p>
          <w:p w:rsidR="00B10575" w:rsidRPr="008D0A78" w:rsidRDefault="00B10575" w:rsidP="008D0A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8">
              <w:rPr>
                <w:rFonts w:ascii="Times New Roman" w:hAnsi="Times New Roman" w:cs="Times New Roman"/>
                <w:sz w:val="28"/>
                <w:szCs w:val="28"/>
              </w:rPr>
              <w:t>центр»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B10575" w:rsidRPr="008D0A78" w:rsidRDefault="00B10575" w:rsidP="008D0A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8">
              <w:rPr>
                <w:rFonts w:ascii="Times New Roman" w:hAnsi="Times New Roman" w:cs="Times New Roman"/>
                <w:sz w:val="28"/>
                <w:szCs w:val="28"/>
              </w:rPr>
              <w:t>- приобщение детей к миру искусства;</w:t>
            </w:r>
          </w:p>
          <w:p w:rsidR="00B10575" w:rsidRPr="008D0A78" w:rsidRDefault="00B10575" w:rsidP="008D0A78">
            <w:pPr>
              <w:spacing w:after="0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B10575" w:rsidRPr="008D0A78" w:rsidRDefault="00B10575" w:rsidP="008D0A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8">
              <w:rPr>
                <w:rFonts w:ascii="Times New Roman" w:hAnsi="Times New Roman" w:cs="Times New Roman"/>
                <w:sz w:val="28"/>
                <w:szCs w:val="28"/>
              </w:rPr>
              <w:t>- знакомство с произведением изобразительного искусства различных жанров и видов;</w:t>
            </w:r>
          </w:p>
          <w:p w:rsidR="00B10575" w:rsidRPr="008D0A78" w:rsidRDefault="00B10575" w:rsidP="008D0A78">
            <w:pPr>
              <w:spacing w:after="0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B10575" w:rsidRPr="008D0A78" w:rsidRDefault="00B10575" w:rsidP="008D0A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8">
              <w:rPr>
                <w:rFonts w:ascii="Times New Roman" w:hAnsi="Times New Roman" w:cs="Times New Roman"/>
                <w:sz w:val="28"/>
                <w:szCs w:val="28"/>
              </w:rPr>
              <w:t xml:space="preserve">- знакомство с разными средствами выразительности, </w:t>
            </w:r>
            <w:r w:rsidRPr="008D0A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присущими разным видам изобразительного искусства, с возможностями различных материалов, используемых для художественного воплощения замысла;</w:t>
            </w:r>
          </w:p>
          <w:p w:rsidR="00B10575" w:rsidRPr="008D0A78" w:rsidRDefault="00B10575" w:rsidP="008D0A78">
            <w:pPr>
              <w:spacing w:after="0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B10575" w:rsidRPr="008D0A78" w:rsidRDefault="00B10575" w:rsidP="008D0A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8">
              <w:rPr>
                <w:rFonts w:ascii="Times New Roman" w:hAnsi="Times New Roman" w:cs="Times New Roman"/>
                <w:sz w:val="28"/>
                <w:szCs w:val="28"/>
              </w:rPr>
              <w:t>- знакомство детей с некоторыми средствами воплощения замысла (композиция, форма, цвет и т.п.)</w:t>
            </w:r>
            <w:r w:rsidR="008D0A78" w:rsidRPr="008D0A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0575" w:rsidRPr="008D0A78" w:rsidRDefault="00B10575" w:rsidP="008D0A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10575" w:rsidRPr="008D0A78" w:rsidRDefault="00B10575" w:rsidP="008D0A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посещение тематических и персональных </w:t>
            </w:r>
            <w:r w:rsidR="008D0A78" w:rsidRPr="008D0A78">
              <w:rPr>
                <w:rFonts w:ascii="Times New Roman" w:hAnsi="Times New Roman" w:cs="Times New Roman"/>
                <w:sz w:val="28"/>
                <w:szCs w:val="28"/>
              </w:rPr>
              <w:t>выставок художников.</w:t>
            </w:r>
          </w:p>
          <w:p w:rsidR="00B10575" w:rsidRPr="008D0A78" w:rsidRDefault="00B10575" w:rsidP="008D0A78">
            <w:pPr>
              <w:spacing w:after="0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B10575" w:rsidRPr="008D0A78" w:rsidRDefault="00B10575" w:rsidP="008D0A7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0575" w:rsidRPr="00C862A6" w:rsidTr="008D0A78">
        <w:trPr>
          <w:trHeight w:val="2252"/>
        </w:trPr>
        <w:tc>
          <w:tcPr>
            <w:tcW w:w="709" w:type="dxa"/>
            <w:shd w:val="clear" w:color="auto" w:fill="FFFFFF"/>
          </w:tcPr>
          <w:p w:rsidR="00B10575" w:rsidRPr="008D0A78" w:rsidRDefault="008D0A78" w:rsidP="008D0A78">
            <w:pPr>
              <w:spacing w:after="0" w:line="240" w:lineRule="auto"/>
              <w:rPr>
                <w:rFonts w:ascii="Times New Roman" w:hAnsi="Times New Roman" w:cs="Times New Roman"/>
                <w:bCs/>
                <w:vanish/>
                <w:sz w:val="28"/>
                <w:szCs w:val="28"/>
              </w:rPr>
            </w:pPr>
            <w:r w:rsidRPr="008D0A7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  <w:r w:rsidR="00B10575" w:rsidRPr="008D0A7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10575" w:rsidRPr="008D0A78" w:rsidRDefault="00B10575" w:rsidP="008D0A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  <w:p w:rsidR="00B10575" w:rsidRPr="008D0A78" w:rsidRDefault="00B10575" w:rsidP="008D0A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FFFFFF"/>
          </w:tcPr>
          <w:p w:rsidR="008D0A78" w:rsidRPr="008D0A78" w:rsidRDefault="00B10575" w:rsidP="008D0A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8">
              <w:rPr>
                <w:rFonts w:ascii="Times New Roman" w:hAnsi="Times New Roman" w:cs="Times New Roman"/>
                <w:sz w:val="28"/>
                <w:szCs w:val="28"/>
              </w:rPr>
              <w:t>МБОУ ДОД</w:t>
            </w:r>
          </w:p>
          <w:p w:rsidR="008D0A78" w:rsidRPr="008D0A78" w:rsidRDefault="00B10575" w:rsidP="008D0A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8">
              <w:rPr>
                <w:rFonts w:ascii="Times New Roman" w:hAnsi="Times New Roman" w:cs="Times New Roman"/>
                <w:sz w:val="28"/>
                <w:szCs w:val="28"/>
              </w:rPr>
              <w:t xml:space="preserve"> «Городская детская музыкальная школа»,</w:t>
            </w:r>
          </w:p>
          <w:p w:rsidR="00B10575" w:rsidRPr="008D0A78" w:rsidRDefault="00B10575" w:rsidP="008D0A78">
            <w:pPr>
              <w:spacing w:after="0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8D0A78">
              <w:rPr>
                <w:rFonts w:ascii="Times New Roman" w:hAnsi="Times New Roman" w:cs="Times New Roman"/>
                <w:sz w:val="28"/>
                <w:szCs w:val="28"/>
              </w:rPr>
              <w:t xml:space="preserve"> ГОУ СПО «Воркутинский музыкальный колледж»</w:t>
            </w:r>
          </w:p>
        </w:tc>
        <w:tc>
          <w:tcPr>
            <w:tcW w:w="3293" w:type="dxa"/>
            <w:shd w:val="clear" w:color="auto" w:fill="FFFFFF"/>
            <w:vAlign w:val="center"/>
          </w:tcPr>
          <w:p w:rsidR="00B10575" w:rsidRPr="008D0A78" w:rsidRDefault="00B10575" w:rsidP="008D0A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8">
              <w:rPr>
                <w:rFonts w:ascii="Times New Roman" w:hAnsi="Times New Roman" w:cs="Times New Roman"/>
                <w:sz w:val="28"/>
                <w:szCs w:val="28"/>
              </w:rPr>
              <w:t>- приобщение детей к национальной музыкальной культуре;</w:t>
            </w:r>
          </w:p>
          <w:p w:rsidR="00B10575" w:rsidRPr="008D0A78" w:rsidRDefault="00B10575" w:rsidP="008D0A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8">
              <w:rPr>
                <w:rFonts w:ascii="Times New Roman" w:hAnsi="Times New Roman" w:cs="Times New Roman"/>
                <w:sz w:val="28"/>
                <w:szCs w:val="28"/>
              </w:rPr>
              <w:t>- знакомство с</w:t>
            </w:r>
            <w:r w:rsidR="008D0A78" w:rsidRPr="008D0A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0A78">
              <w:rPr>
                <w:rFonts w:ascii="Times New Roman" w:hAnsi="Times New Roman" w:cs="Times New Roman"/>
                <w:vanish/>
                <w:sz w:val="28"/>
                <w:szCs w:val="28"/>
              </w:rPr>
              <w:t>о</w:t>
            </w:r>
            <w:r w:rsidRPr="008D0A78">
              <w:rPr>
                <w:rFonts w:ascii="Times New Roman" w:hAnsi="Times New Roman" w:cs="Times New Roman"/>
                <w:sz w:val="28"/>
                <w:szCs w:val="28"/>
              </w:rPr>
              <w:t xml:space="preserve"> старинными музыкальными инструментами;</w:t>
            </w:r>
          </w:p>
          <w:p w:rsidR="00B10575" w:rsidRPr="008D0A78" w:rsidRDefault="00B10575" w:rsidP="008D0A78">
            <w:pPr>
              <w:spacing w:after="0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B10575" w:rsidRPr="008D0A78" w:rsidRDefault="00B10575" w:rsidP="008D0A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8">
              <w:rPr>
                <w:rFonts w:ascii="Times New Roman" w:hAnsi="Times New Roman" w:cs="Times New Roman"/>
                <w:sz w:val="28"/>
                <w:szCs w:val="28"/>
              </w:rPr>
              <w:t>- знакомство с произведениями народной музыки;</w:t>
            </w:r>
          </w:p>
          <w:p w:rsidR="00B10575" w:rsidRPr="008D0A78" w:rsidRDefault="00B10575" w:rsidP="008D0A78">
            <w:pPr>
              <w:spacing w:after="0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B10575" w:rsidRPr="008D0A78" w:rsidRDefault="00B10575" w:rsidP="008D0A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8">
              <w:rPr>
                <w:rFonts w:ascii="Times New Roman" w:hAnsi="Times New Roman" w:cs="Times New Roman"/>
                <w:sz w:val="28"/>
                <w:szCs w:val="28"/>
              </w:rPr>
              <w:t>- знакомство с произведениями классической музыки;</w:t>
            </w:r>
          </w:p>
          <w:p w:rsidR="00B10575" w:rsidRPr="008D0A78" w:rsidRDefault="00B10575" w:rsidP="008D0A78">
            <w:pPr>
              <w:spacing w:after="0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B10575" w:rsidRPr="008D0A78" w:rsidRDefault="00B10575" w:rsidP="008D0A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8">
              <w:rPr>
                <w:rFonts w:ascii="Times New Roman" w:hAnsi="Times New Roman" w:cs="Times New Roman"/>
                <w:sz w:val="28"/>
                <w:szCs w:val="28"/>
              </w:rPr>
              <w:t>- знакомство с разными музыкальными произведениями;</w:t>
            </w:r>
          </w:p>
          <w:p w:rsidR="00B10575" w:rsidRPr="008D0A78" w:rsidRDefault="00B10575" w:rsidP="008D0A78">
            <w:pPr>
              <w:spacing w:after="0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B10575" w:rsidRPr="008D0A78" w:rsidRDefault="00B10575" w:rsidP="008D0A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8">
              <w:rPr>
                <w:rFonts w:ascii="Times New Roman" w:hAnsi="Times New Roman" w:cs="Times New Roman"/>
                <w:sz w:val="28"/>
                <w:szCs w:val="28"/>
              </w:rPr>
              <w:t>- развитие представлений о различных жанрах музыкального искусства.</w:t>
            </w:r>
          </w:p>
          <w:p w:rsidR="00B10575" w:rsidRPr="008D0A78" w:rsidRDefault="00B10575" w:rsidP="008D0A78">
            <w:pPr>
              <w:spacing w:after="0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B10575" w:rsidRPr="008D0A78" w:rsidRDefault="00B10575" w:rsidP="008D0A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8">
              <w:rPr>
                <w:rFonts w:ascii="Times New Roman" w:hAnsi="Times New Roman" w:cs="Times New Roman"/>
                <w:sz w:val="28"/>
                <w:szCs w:val="28"/>
              </w:rPr>
              <w:t>- организация концертов педагогов и воспитанников музыкальных школ в дошкольном учреждении;</w:t>
            </w:r>
          </w:p>
          <w:p w:rsidR="00B10575" w:rsidRPr="008D0A78" w:rsidRDefault="00B10575" w:rsidP="008D0A78">
            <w:pPr>
              <w:spacing w:after="0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B10575" w:rsidRPr="008D0A78" w:rsidRDefault="00B10575" w:rsidP="008D0A78">
            <w:pPr>
              <w:spacing w:after="0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8D0A78">
              <w:rPr>
                <w:rFonts w:ascii="Times New Roman" w:hAnsi="Times New Roman" w:cs="Times New Roman"/>
                <w:sz w:val="28"/>
                <w:szCs w:val="28"/>
              </w:rPr>
              <w:t>- обучение детей игре на детских музыкальных инструментах</w:t>
            </w:r>
            <w:r w:rsidR="008D0A78" w:rsidRPr="008D0A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10575" w:rsidRPr="00C862A6" w:rsidTr="008D0A78">
        <w:trPr>
          <w:trHeight w:val="442"/>
        </w:trPr>
        <w:tc>
          <w:tcPr>
            <w:tcW w:w="709" w:type="dxa"/>
            <w:shd w:val="clear" w:color="auto" w:fill="FFFFFF"/>
          </w:tcPr>
          <w:p w:rsidR="00B10575" w:rsidRPr="008D0A78" w:rsidRDefault="008D0A78" w:rsidP="008D0A78">
            <w:pPr>
              <w:spacing w:after="0" w:line="240" w:lineRule="auto"/>
              <w:rPr>
                <w:rFonts w:ascii="Times New Roman" w:hAnsi="Times New Roman" w:cs="Times New Roman"/>
                <w:bCs/>
                <w:vanish/>
                <w:sz w:val="28"/>
                <w:szCs w:val="28"/>
              </w:rPr>
            </w:pPr>
            <w:r w:rsidRPr="008D0A7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B10575" w:rsidRPr="008D0A7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B10575" w:rsidRPr="008D0A78" w:rsidRDefault="00B10575" w:rsidP="008D0A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8">
              <w:rPr>
                <w:rFonts w:ascii="Times New Roman" w:hAnsi="Times New Roman" w:cs="Times New Roman"/>
                <w:sz w:val="28"/>
                <w:szCs w:val="28"/>
              </w:rPr>
              <w:t>ГУК «Коми республиканский государственный театр кукол»</w:t>
            </w:r>
          </w:p>
          <w:p w:rsidR="00B10575" w:rsidRPr="008D0A78" w:rsidRDefault="00B10575" w:rsidP="008D0A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8">
              <w:rPr>
                <w:rFonts w:ascii="Times New Roman" w:hAnsi="Times New Roman" w:cs="Times New Roman"/>
                <w:sz w:val="28"/>
                <w:szCs w:val="28"/>
              </w:rPr>
              <w:t xml:space="preserve">ГУК «Коми республиканский </w:t>
            </w:r>
            <w:r w:rsidRPr="008D0A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государственный театр кукол»</w:t>
            </w:r>
          </w:p>
        </w:tc>
        <w:tc>
          <w:tcPr>
            <w:tcW w:w="3293" w:type="dxa"/>
            <w:shd w:val="clear" w:color="auto" w:fill="FFFFFF"/>
          </w:tcPr>
          <w:p w:rsidR="00B10575" w:rsidRPr="008D0A78" w:rsidRDefault="00B10575" w:rsidP="008D0A78">
            <w:pPr>
              <w:spacing w:after="0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B10575" w:rsidRPr="008D0A78" w:rsidRDefault="00B10575" w:rsidP="008D0A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8">
              <w:rPr>
                <w:rFonts w:ascii="Times New Roman" w:hAnsi="Times New Roman" w:cs="Times New Roman"/>
                <w:sz w:val="28"/>
                <w:szCs w:val="28"/>
              </w:rPr>
              <w:t>приобщение к миру театрального искусства, формирование представлений о театре, профессией актера.</w:t>
            </w:r>
          </w:p>
          <w:p w:rsidR="00B10575" w:rsidRPr="008D0A78" w:rsidRDefault="00B10575" w:rsidP="008D0A78">
            <w:pPr>
              <w:spacing w:after="0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B10575" w:rsidRPr="008D0A78" w:rsidRDefault="00B10575" w:rsidP="008D0A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8">
              <w:rPr>
                <w:rFonts w:ascii="Times New Roman" w:hAnsi="Times New Roman" w:cs="Times New Roman"/>
                <w:sz w:val="28"/>
                <w:szCs w:val="28"/>
              </w:rPr>
              <w:t xml:space="preserve"> - посещение спектаклей;</w:t>
            </w:r>
          </w:p>
          <w:p w:rsidR="00B10575" w:rsidRPr="008D0A78" w:rsidRDefault="00B10575" w:rsidP="008D0A78">
            <w:pPr>
              <w:spacing w:after="0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B10575" w:rsidRPr="008D0A78" w:rsidRDefault="00B10575" w:rsidP="008D0A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8">
              <w:rPr>
                <w:rFonts w:ascii="Times New Roman" w:hAnsi="Times New Roman" w:cs="Times New Roman"/>
                <w:sz w:val="28"/>
                <w:szCs w:val="28"/>
              </w:rPr>
              <w:t>- экскурсии в различные театральные помещения;</w:t>
            </w:r>
          </w:p>
          <w:p w:rsidR="00B10575" w:rsidRPr="008D0A78" w:rsidRDefault="00B10575" w:rsidP="008D0A78">
            <w:pPr>
              <w:spacing w:after="0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B10575" w:rsidRPr="008D0A78" w:rsidRDefault="00B10575" w:rsidP="008D0A78">
            <w:pPr>
              <w:spacing w:after="0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8D0A78">
              <w:rPr>
                <w:rFonts w:ascii="Times New Roman" w:hAnsi="Times New Roman" w:cs="Times New Roman"/>
                <w:sz w:val="28"/>
                <w:szCs w:val="28"/>
              </w:rPr>
              <w:t>- беседы с работниками театра</w:t>
            </w:r>
            <w:r w:rsidR="008D0A78" w:rsidRPr="008D0A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10575" w:rsidRPr="00C862A6" w:rsidTr="008D0A78">
        <w:trPr>
          <w:trHeight w:val="1224"/>
        </w:trPr>
        <w:tc>
          <w:tcPr>
            <w:tcW w:w="709" w:type="dxa"/>
            <w:shd w:val="clear" w:color="auto" w:fill="FFFFFF"/>
          </w:tcPr>
          <w:p w:rsidR="00B10575" w:rsidRPr="008D0A78" w:rsidRDefault="008D0A78" w:rsidP="008D0A78">
            <w:pPr>
              <w:spacing w:after="0" w:line="240" w:lineRule="auto"/>
              <w:rPr>
                <w:rFonts w:ascii="Times New Roman" w:hAnsi="Times New Roman" w:cs="Times New Roman"/>
                <w:bCs/>
                <w:vanish/>
                <w:sz w:val="28"/>
                <w:szCs w:val="28"/>
              </w:rPr>
            </w:pPr>
            <w:r w:rsidRPr="008D0A7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</w:t>
            </w:r>
            <w:r w:rsidR="00B10575" w:rsidRPr="008D0A7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261" w:type="dxa"/>
            <w:shd w:val="clear" w:color="auto" w:fill="FFFFFF"/>
          </w:tcPr>
          <w:p w:rsidR="00B10575" w:rsidRPr="008D0A78" w:rsidRDefault="00B10575" w:rsidP="008D0A78">
            <w:pPr>
              <w:spacing w:after="0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8D0A78"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 им. А.С.Пушкина</w:t>
            </w:r>
          </w:p>
          <w:p w:rsidR="00B10575" w:rsidRPr="008D0A78" w:rsidRDefault="00B10575" w:rsidP="008D0A78">
            <w:pPr>
              <w:spacing w:after="0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</w:tc>
        <w:tc>
          <w:tcPr>
            <w:tcW w:w="3293" w:type="dxa"/>
            <w:shd w:val="clear" w:color="auto" w:fill="FFFFFF"/>
          </w:tcPr>
          <w:p w:rsidR="00B10575" w:rsidRPr="008D0A78" w:rsidRDefault="00B10575" w:rsidP="008D0A78">
            <w:pPr>
              <w:spacing w:after="0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8D0A78">
              <w:rPr>
                <w:rFonts w:ascii="Times New Roman" w:hAnsi="Times New Roman" w:cs="Times New Roman"/>
                <w:sz w:val="28"/>
                <w:szCs w:val="28"/>
              </w:rPr>
              <w:t>ознакомление с профессией библиотекаря, формирование любви к книге и читательского интереса.</w:t>
            </w:r>
          </w:p>
        </w:tc>
        <w:tc>
          <w:tcPr>
            <w:tcW w:w="3402" w:type="dxa"/>
            <w:shd w:val="clear" w:color="auto" w:fill="FFFFFF"/>
          </w:tcPr>
          <w:p w:rsidR="00B10575" w:rsidRPr="008D0A78" w:rsidRDefault="00B10575" w:rsidP="008D0A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8">
              <w:rPr>
                <w:rFonts w:ascii="Times New Roman" w:hAnsi="Times New Roman" w:cs="Times New Roman"/>
                <w:sz w:val="28"/>
                <w:szCs w:val="28"/>
              </w:rPr>
              <w:t>- использование фонда библиотек для организации занятий с детьми, воспитателями и родителями;</w:t>
            </w:r>
          </w:p>
          <w:p w:rsidR="00B10575" w:rsidRPr="008D0A78" w:rsidRDefault="00B10575" w:rsidP="008D0A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8">
              <w:rPr>
                <w:rFonts w:ascii="Times New Roman" w:hAnsi="Times New Roman" w:cs="Times New Roman"/>
                <w:sz w:val="28"/>
                <w:szCs w:val="28"/>
              </w:rPr>
              <w:t>- организация выставок детской художественной и методической литературы;</w:t>
            </w:r>
          </w:p>
          <w:p w:rsidR="00B10575" w:rsidRPr="008D0A78" w:rsidRDefault="00B10575" w:rsidP="008D0A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8">
              <w:rPr>
                <w:rFonts w:ascii="Times New Roman" w:hAnsi="Times New Roman" w:cs="Times New Roman"/>
                <w:sz w:val="28"/>
                <w:szCs w:val="28"/>
              </w:rPr>
              <w:t>-проведение бесед с детьми по прочитанным книгам из библиотек;</w:t>
            </w:r>
          </w:p>
          <w:p w:rsidR="00B10575" w:rsidRPr="008D0A78" w:rsidRDefault="00B10575" w:rsidP="008D0A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8">
              <w:rPr>
                <w:rFonts w:ascii="Times New Roman" w:hAnsi="Times New Roman" w:cs="Times New Roman"/>
                <w:sz w:val="28"/>
                <w:szCs w:val="28"/>
              </w:rPr>
              <w:t>- организация встреч с поэтами и писателями, авторами книг для детей.</w:t>
            </w:r>
          </w:p>
          <w:p w:rsidR="00B10575" w:rsidRPr="008D0A78" w:rsidRDefault="00B10575" w:rsidP="008D0A78">
            <w:pPr>
              <w:spacing w:after="0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B10575" w:rsidRPr="008D0A78" w:rsidRDefault="00B10575" w:rsidP="008D0A78">
            <w:pPr>
              <w:spacing w:after="0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B10575" w:rsidRPr="008D0A78" w:rsidRDefault="00B10575" w:rsidP="008D0A78">
            <w:pPr>
              <w:spacing w:after="0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</w:tc>
      </w:tr>
    </w:tbl>
    <w:p w:rsidR="00B10575" w:rsidRDefault="00B10575" w:rsidP="008D0A78">
      <w:pPr>
        <w:pStyle w:val="a4"/>
        <w:spacing w:before="0" w:beforeAutospacing="0" w:after="0" w:afterAutospacing="0"/>
        <w:ind w:firstLine="709"/>
        <w:rPr>
          <w:color w:val="000000"/>
        </w:rPr>
      </w:pPr>
    </w:p>
    <w:p w:rsidR="00B10575" w:rsidRDefault="00B10575" w:rsidP="008D0A78">
      <w:pPr>
        <w:pStyle w:val="a4"/>
        <w:spacing w:before="0" w:beforeAutospacing="0" w:after="0" w:afterAutospacing="0"/>
        <w:ind w:firstLine="709"/>
        <w:rPr>
          <w:color w:val="000000"/>
        </w:rPr>
      </w:pPr>
    </w:p>
    <w:p w:rsidR="00B10575" w:rsidRDefault="00B10575" w:rsidP="008D0A78">
      <w:pPr>
        <w:pStyle w:val="a4"/>
        <w:spacing w:before="0" w:beforeAutospacing="0" w:after="0" w:afterAutospacing="0"/>
        <w:ind w:firstLine="709"/>
        <w:rPr>
          <w:color w:val="000000"/>
        </w:rPr>
      </w:pPr>
    </w:p>
    <w:p w:rsidR="00B10575" w:rsidRPr="00C862A6" w:rsidRDefault="00B10575" w:rsidP="00B10575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p w:rsidR="00B10575" w:rsidRDefault="00B10575" w:rsidP="00F51FB5"/>
    <w:sectPr w:rsidR="00B10575" w:rsidSect="0054199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53898"/>
    <w:multiLevelType w:val="hybridMultilevel"/>
    <w:tmpl w:val="D696DEBE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FB5"/>
    <w:rsid w:val="00120E15"/>
    <w:rsid w:val="001E6C67"/>
    <w:rsid w:val="001F087A"/>
    <w:rsid w:val="003539FF"/>
    <w:rsid w:val="003D64CC"/>
    <w:rsid w:val="004D1BA9"/>
    <w:rsid w:val="00541997"/>
    <w:rsid w:val="00690717"/>
    <w:rsid w:val="008C247A"/>
    <w:rsid w:val="008D0A78"/>
    <w:rsid w:val="0092782F"/>
    <w:rsid w:val="00946285"/>
    <w:rsid w:val="00A645E7"/>
    <w:rsid w:val="00A84F18"/>
    <w:rsid w:val="00B10575"/>
    <w:rsid w:val="00D11CA2"/>
    <w:rsid w:val="00DB5EDE"/>
    <w:rsid w:val="00F51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F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B10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B105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B1057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dcterms:created xsi:type="dcterms:W3CDTF">2018-02-19T07:14:00Z</dcterms:created>
  <dcterms:modified xsi:type="dcterms:W3CDTF">2018-02-21T14:19:00Z</dcterms:modified>
</cp:coreProperties>
</file>