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8B" w:rsidRPr="005A638B" w:rsidRDefault="005A638B" w:rsidP="005A638B">
      <w:pPr>
        <w:jc w:val="center"/>
        <w:rPr>
          <w:b/>
        </w:rPr>
      </w:pPr>
      <w:r w:rsidRPr="005A638B">
        <w:rPr>
          <w:b/>
        </w:rPr>
        <w:t>Таблица вспомогательных глаголов</w:t>
      </w:r>
    </w:p>
    <w:tbl>
      <w:tblPr>
        <w:tblW w:w="10915" w:type="dxa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2"/>
        <w:gridCol w:w="1418"/>
        <w:gridCol w:w="1701"/>
        <w:gridCol w:w="2126"/>
        <w:gridCol w:w="1559"/>
        <w:gridCol w:w="3119"/>
      </w:tblGrid>
      <w:tr w:rsidR="005A638B" w:rsidRPr="005A638B" w:rsidTr="005A638B">
        <w:trPr>
          <w:trHeight w:val="35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38B" w:rsidRPr="005A638B" w:rsidRDefault="005A638B" w:rsidP="005A638B">
            <w:pPr>
              <w:jc w:val="center"/>
              <w:rPr>
                <w:b/>
                <w:sz w:val="20"/>
                <w:szCs w:val="20"/>
              </w:rPr>
            </w:pPr>
            <w:r w:rsidRPr="005A638B">
              <w:rPr>
                <w:b/>
                <w:sz w:val="20"/>
                <w:szCs w:val="20"/>
              </w:rPr>
              <w:t>Компо</w:t>
            </w:r>
            <w:r w:rsidRPr="005A638B">
              <w:rPr>
                <w:b/>
                <w:sz w:val="20"/>
                <w:szCs w:val="20"/>
              </w:rPr>
              <w:softHyphen/>
              <w:t>ненты структу</w:t>
            </w:r>
            <w:r w:rsidRPr="005A638B">
              <w:rPr>
                <w:b/>
                <w:sz w:val="20"/>
                <w:szCs w:val="20"/>
              </w:rPr>
              <w:softHyphen/>
              <w:t>ры, зад</w:t>
            </w:r>
            <w:r w:rsidRPr="005A638B">
              <w:rPr>
                <w:b/>
                <w:sz w:val="20"/>
                <w:szCs w:val="20"/>
              </w:rPr>
              <w:t>а</w:t>
            </w:r>
            <w:r w:rsidRPr="005A638B">
              <w:rPr>
                <w:b/>
                <w:sz w:val="20"/>
                <w:szCs w:val="20"/>
              </w:rPr>
              <w:t>чи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38B" w:rsidRPr="005A638B" w:rsidRDefault="005A638B" w:rsidP="005A638B">
            <w:pPr>
              <w:jc w:val="center"/>
              <w:rPr>
                <w:b/>
                <w:sz w:val="20"/>
                <w:szCs w:val="20"/>
              </w:rPr>
            </w:pPr>
            <w:r w:rsidRPr="005A638B">
              <w:rPr>
                <w:b/>
                <w:sz w:val="20"/>
                <w:szCs w:val="20"/>
              </w:rPr>
              <w:t>Определение, смысл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38B" w:rsidRPr="005A638B" w:rsidRDefault="005A638B" w:rsidP="005A638B">
            <w:pPr>
              <w:jc w:val="center"/>
              <w:rPr>
                <w:b/>
                <w:sz w:val="20"/>
                <w:szCs w:val="20"/>
              </w:rPr>
            </w:pPr>
            <w:r w:rsidRPr="005A638B">
              <w:rPr>
                <w:b/>
                <w:sz w:val="20"/>
                <w:szCs w:val="20"/>
              </w:rPr>
              <w:t>Глаголы для формули</w:t>
            </w:r>
            <w:r w:rsidRPr="005A638B">
              <w:rPr>
                <w:b/>
                <w:sz w:val="20"/>
                <w:szCs w:val="20"/>
              </w:rPr>
              <w:softHyphen/>
              <w:t>рования задач педагога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38B" w:rsidRPr="005A638B" w:rsidRDefault="005A638B" w:rsidP="005A638B">
            <w:pPr>
              <w:jc w:val="center"/>
              <w:rPr>
                <w:b/>
                <w:sz w:val="20"/>
                <w:szCs w:val="20"/>
              </w:rPr>
            </w:pPr>
            <w:r w:rsidRPr="005A638B">
              <w:rPr>
                <w:b/>
                <w:sz w:val="20"/>
                <w:szCs w:val="20"/>
              </w:rPr>
              <w:t>Действие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38B" w:rsidRPr="005A638B" w:rsidRDefault="005A638B" w:rsidP="005A638B">
            <w:pPr>
              <w:jc w:val="center"/>
              <w:rPr>
                <w:b/>
                <w:sz w:val="20"/>
                <w:szCs w:val="20"/>
              </w:rPr>
            </w:pPr>
            <w:r w:rsidRPr="005A638B">
              <w:rPr>
                <w:b/>
                <w:sz w:val="20"/>
                <w:szCs w:val="20"/>
              </w:rPr>
              <w:t>Глаголы для формулирования вопросов и заданий для сам</w:t>
            </w:r>
            <w:r w:rsidRPr="005A638B">
              <w:rPr>
                <w:b/>
                <w:sz w:val="20"/>
                <w:szCs w:val="20"/>
              </w:rPr>
              <w:t>о</w:t>
            </w:r>
            <w:r w:rsidRPr="005A638B">
              <w:rPr>
                <w:b/>
                <w:sz w:val="20"/>
                <w:szCs w:val="20"/>
              </w:rPr>
              <w:t>стоятельной деятельности детей</w:t>
            </w:r>
          </w:p>
        </w:tc>
      </w:tr>
      <w:tr w:rsidR="005A638B" w:rsidRPr="005A638B" w:rsidTr="005A638B">
        <w:trPr>
          <w:trHeight w:val="994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38B" w:rsidRPr="005A638B" w:rsidRDefault="005A638B" w:rsidP="005A638B">
            <w:pPr>
              <w:jc w:val="center"/>
              <w:rPr>
                <w:b/>
                <w:sz w:val="20"/>
                <w:szCs w:val="20"/>
              </w:rPr>
            </w:pPr>
            <w:r w:rsidRPr="005A638B">
              <w:rPr>
                <w:b/>
                <w:sz w:val="20"/>
                <w:szCs w:val="20"/>
              </w:rPr>
              <w:t>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38B" w:rsidRPr="005A638B" w:rsidRDefault="005A638B" w:rsidP="005A638B">
            <w:pPr>
              <w:jc w:val="center"/>
              <w:rPr>
                <w:b/>
                <w:sz w:val="20"/>
                <w:szCs w:val="20"/>
              </w:rPr>
            </w:pPr>
            <w:r w:rsidRPr="005A638B">
              <w:rPr>
                <w:b/>
                <w:sz w:val="20"/>
                <w:szCs w:val="20"/>
              </w:rPr>
              <w:t>педагога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A638B" w:rsidRPr="005A638B" w:rsidTr="00FF6016">
        <w:trPr>
          <w:trHeight w:val="25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Ознаком</w:t>
            </w:r>
            <w:r w:rsidRPr="005A638B">
              <w:rPr>
                <w:sz w:val="20"/>
                <w:szCs w:val="20"/>
              </w:rPr>
              <w:softHyphen/>
              <w:t>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Воспроизводс</w:t>
            </w:r>
            <w:r w:rsidRPr="005A638B">
              <w:rPr>
                <w:sz w:val="20"/>
                <w:szCs w:val="20"/>
              </w:rPr>
              <w:t>т</w:t>
            </w:r>
            <w:r w:rsidRPr="005A638B">
              <w:rPr>
                <w:sz w:val="20"/>
                <w:szCs w:val="20"/>
              </w:rPr>
              <w:t>во или опред</w:t>
            </w:r>
            <w:r w:rsidRPr="005A638B">
              <w:rPr>
                <w:sz w:val="20"/>
                <w:szCs w:val="20"/>
              </w:rPr>
              <w:t>е</w:t>
            </w:r>
            <w:r w:rsidRPr="005A638B">
              <w:rPr>
                <w:sz w:val="20"/>
                <w:szCs w:val="20"/>
              </w:rPr>
              <w:t>ление местон</w:t>
            </w:r>
            <w:r w:rsidRPr="005A638B">
              <w:rPr>
                <w:sz w:val="20"/>
                <w:szCs w:val="20"/>
              </w:rPr>
              <w:t>а</w:t>
            </w:r>
            <w:r w:rsidRPr="005A638B">
              <w:rPr>
                <w:sz w:val="20"/>
                <w:szCs w:val="20"/>
              </w:rPr>
              <w:t>хожде</w:t>
            </w:r>
            <w:r w:rsidRPr="005A638B">
              <w:rPr>
                <w:sz w:val="20"/>
                <w:szCs w:val="20"/>
              </w:rPr>
              <w:softHyphen/>
              <w:t>ния ко</w:t>
            </w:r>
            <w:r w:rsidRPr="005A638B">
              <w:rPr>
                <w:sz w:val="20"/>
                <w:szCs w:val="20"/>
              </w:rPr>
              <w:t>н</w:t>
            </w:r>
            <w:r w:rsidRPr="005A638B">
              <w:rPr>
                <w:sz w:val="20"/>
                <w:szCs w:val="20"/>
              </w:rPr>
              <w:t>кретных эл</w:t>
            </w:r>
            <w:r w:rsidRPr="005A638B">
              <w:rPr>
                <w:sz w:val="20"/>
                <w:szCs w:val="20"/>
              </w:rPr>
              <w:t>е</w:t>
            </w:r>
            <w:r w:rsidRPr="005A638B">
              <w:rPr>
                <w:sz w:val="20"/>
                <w:szCs w:val="20"/>
              </w:rPr>
              <w:t>ментов ин</w:t>
            </w:r>
            <w:r w:rsidRPr="005A638B">
              <w:rPr>
                <w:sz w:val="20"/>
                <w:szCs w:val="20"/>
              </w:rPr>
              <w:softHyphen/>
              <w:t>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Учить...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Познакомить... Дать первона</w:t>
            </w:r>
            <w:r w:rsidRPr="005A638B">
              <w:rPr>
                <w:sz w:val="20"/>
                <w:szCs w:val="20"/>
              </w:rPr>
              <w:softHyphen/>
              <w:t>чальные пред</w:t>
            </w:r>
            <w:r w:rsidRPr="005A638B">
              <w:rPr>
                <w:sz w:val="20"/>
                <w:szCs w:val="20"/>
              </w:rPr>
              <w:softHyphen/>
              <w:t>ставления...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Отвечает...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Воспринимает...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Запоминает...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Распознает...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 Излагает...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Характеризует...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 Описывает...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Руководит...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Управляет...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Направляет...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Рассказывает...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 Сообщает...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Показывает...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Проверяет...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Назовите...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Перечислите...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Опишите...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Расскажите...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Установить, что это, где это и т.п.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Сформулируйте...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Узнайте...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Определите...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Запомните...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Обозначьте...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Изобразите схемой...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Повторите...</w:t>
            </w:r>
          </w:p>
        </w:tc>
      </w:tr>
      <w:tr w:rsidR="005A638B" w:rsidRPr="005A638B" w:rsidTr="00FF6016">
        <w:trPr>
          <w:trHeight w:val="23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Понима</w:t>
            </w:r>
            <w:r w:rsidRPr="005A638B">
              <w:rPr>
                <w:sz w:val="20"/>
                <w:szCs w:val="20"/>
              </w:rPr>
              <w:softHyphen/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Усвоение смысла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изложенного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Уточнить...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Раскрыть...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Пополнить запас представ</w:t>
            </w:r>
            <w:r w:rsidRPr="005A638B">
              <w:rPr>
                <w:sz w:val="20"/>
                <w:szCs w:val="20"/>
              </w:rPr>
              <w:softHyphen/>
              <w:t xml:space="preserve">лений...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Систематизи</w:t>
            </w:r>
            <w:r w:rsidRPr="005A638B">
              <w:rPr>
                <w:sz w:val="20"/>
                <w:szCs w:val="20"/>
              </w:rPr>
              <w:softHyphen/>
              <w:t>ровать...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Объясняет...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Истолковывает...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Интерпретиру</w:t>
            </w:r>
            <w:r w:rsidRPr="005A638B">
              <w:rPr>
                <w:sz w:val="20"/>
                <w:szCs w:val="20"/>
              </w:rPr>
              <w:softHyphen/>
              <w:t>ет...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Указывает...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Раскрывает...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Отождествляет...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Доказывает...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Слушает...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Спрашивает...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Сравнивает...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Сопоставляет...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Опрашивает...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Проверяет...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Измените, превратите, переформу</w:t>
            </w:r>
            <w:r w:rsidRPr="005A638B">
              <w:rPr>
                <w:sz w:val="20"/>
                <w:szCs w:val="20"/>
              </w:rPr>
              <w:softHyphen/>
              <w:t>лируйте.</w:t>
            </w:r>
            <w:proofErr w:type="gramStart"/>
            <w:r w:rsidRPr="005A638B">
              <w:rPr>
                <w:sz w:val="20"/>
                <w:szCs w:val="20"/>
              </w:rPr>
              <w:t xml:space="preserve"> .</w:t>
            </w:r>
            <w:proofErr w:type="gramEnd"/>
            <w:r w:rsidRPr="005A638B">
              <w:rPr>
                <w:sz w:val="20"/>
                <w:szCs w:val="20"/>
              </w:rPr>
              <w:t xml:space="preserve">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Объясните смысл...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Расскажите своими словами... Сравните...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Выберите... 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Установите...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Разъясните...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Сделайте заключение, вывод...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Приведите примеры... Проиллюс</w:t>
            </w:r>
            <w:r w:rsidRPr="005A638B">
              <w:rPr>
                <w:sz w:val="20"/>
                <w:szCs w:val="20"/>
              </w:rPr>
              <w:t>т</w:t>
            </w:r>
            <w:r w:rsidRPr="005A638B">
              <w:rPr>
                <w:sz w:val="20"/>
                <w:szCs w:val="20"/>
              </w:rPr>
              <w:t>рируйте...</w:t>
            </w:r>
          </w:p>
        </w:tc>
      </w:tr>
      <w:tr w:rsidR="005A638B" w:rsidRPr="005A638B" w:rsidTr="00FF6016">
        <w:trPr>
          <w:trHeight w:val="159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Примене</w:t>
            </w:r>
            <w:r w:rsidRPr="005A638B">
              <w:rPr>
                <w:sz w:val="20"/>
                <w:szCs w:val="20"/>
              </w:rPr>
              <w:softHyphen/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Использование правил, концеп</w:t>
            </w:r>
            <w:r w:rsidRPr="005A638B">
              <w:rPr>
                <w:sz w:val="20"/>
                <w:szCs w:val="20"/>
              </w:rPr>
              <w:softHyphen/>
              <w:t>ций, принц</w:t>
            </w:r>
            <w:r w:rsidRPr="005A638B">
              <w:rPr>
                <w:sz w:val="20"/>
                <w:szCs w:val="20"/>
              </w:rPr>
              <w:t>и</w:t>
            </w:r>
            <w:r w:rsidRPr="005A638B">
              <w:rPr>
                <w:sz w:val="20"/>
                <w:szCs w:val="20"/>
              </w:rPr>
              <w:t>пов, теорий, идей в новых ситуаци</w:t>
            </w:r>
            <w:r w:rsidRPr="005A638B">
              <w:rPr>
                <w:sz w:val="20"/>
                <w:szCs w:val="20"/>
              </w:rPr>
              <w:softHyphen/>
              <w:t>ях, «п</w:t>
            </w:r>
            <w:r w:rsidRPr="005A638B">
              <w:rPr>
                <w:sz w:val="20"/>
                <w:szCs w:val="20"/>
              </w:rPr>
              <w:t>е</w:t>
            </w:r>
            <w:r w:rsidRPr="005A638B">
              <w:rPr>
                <w:sz w:val="20"/>
                <w:szCs w:val="20"/>
              </w:rPr>
              <w:t>ренос»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Упражнять...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Создать усло</w:t>
            </w:r>
            <w:r w:rsidRPr="005A638B">
              <w:rPr>
                <w:sz w:val="20"/>
                <w:szCs w:val="20"/>
              </w:rPr>
              <w:softHyphen/>
              <w:t>вия для приме</w:t>
            </w:r>
            <w:r w:rsidRPr="005A638B">
              <w:rPr>
                <w:sz w:val="20"/>
                <w:szCs w:val="20"/>
              </w:rPr>
              <w:softHyphen/>
              <w:t>нения...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Решает новые пробл</w:t>
            </w:r>
            <w:r w:rsidRPr="005A638B">
              <w:rPr>
                <w:sz w:val="20"/>
                <w:szCs w:val="20"/>
              </w:rPr>
              <w:t>е</w:t>
            </w:r>
            <w:r w:rsidRPr="005A638B">
              <w:rPr>
                <w:sz w:val="20"/>
                <w:szCs w:val="20"/>
              </w:rPr>
              <w:t xml:space="preserve">мы...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Доказывает...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Отбирает...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 Организует...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Инициирует...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Вырабатывает...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Конструирует...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Показывает...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Оказывает соде</w:t>
            </w:r>
            <w:r w:rsidRPr="005A638B">
              <w:rPr>
                <w:sz w:val="20"/>
                <w:szCs w:val="20"/>
              </w:rPr>
              <w:t>й</w:t>
            </w:r>
            <w:r w:rsidRPr="005A638B">
              <w:rPr>
                <w:sz w:val="20"/>
                <w:szCs w:val="20"/>
              </w:rPr>
              <w:t xml:space="preserve">ствие...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Поддержива</w:t>
            </w:r>
            <w:r w:rsidRPr="005A638B">
              <w:rPr>
                <w:sz w:val="20"/>
                <w:szCs w:val="20"/>
              </w:rPr>
              <w:softHyphen/>
              <w:t>ет...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Наблюдает...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Критикует...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Обсуждает...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Примените...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Попробуйте на практике...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Используйте...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Употребите...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Решите...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Докажите...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Покажите...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Проиллюстрируйте...</w:t>
            </w:r>
          </w:p>
        </w:tc>
      </w:tr>
      <w:tr w:rsidR="005A638B" w:rsidRPr="005A638B" w:rsidTr="00FF6016">
        <w:trPr>
          <w:trHeight w:val="159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Расчленение информации на составные ча</w:t>
            </w:r>
            <w:r w:rsidRPr="005A638B">
              <w:rPr>
                <w:sz w:val="20"/>
                <w:szCs w:val="20"/>
              </w:rPr>
              <w:t>с</w:t>
            </w:r>
            <w:r w:rsidRPr="005A638B">
              <w:rPr>
                <w:sz w:val="20"/>
                <w:szCs w:val="20"/>
              </w:rPr>
              <w:t>ти, выявление вза</w:t>
            </w:r>
            <w:r w:rsidRPr="005A638B">
              <w:rPr>
                <w:sz w:val="20"/>
                <w:szCs w:val="20"/>
              </w:rPr>
              <w:softHyphen/>
              <w:t>имосвязей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Уточнить по</w:t>
            </w:r>
            <w:r w:rsidRPr="005A638B">
              <w:rPr>
                <w:sz w:val="20"/>
                <w:szCs w:val="20"/>
              </w:rPr>
              <w:softHyphen/>
              <w:t>нимание.</w:t>
            </w:r>
            <w:proofErr w:type="gramStart"/>
            <w:r w:rsidRPr="005A638B">
              <w:rPr>
                <w:sz w:val="20"/>
                <w:szCs w:val="20"/>
              </w:rPr>
              <w:t xml:space="preserve"> .</w:t>
            </w:r>
            <w:proofErr w:type="gramEnd"/>
            <w:r w:rsidRPr="005A638B">
              <w:rPr>
                <w:sz w:val="20"/>
                <w:szCs w:val="20"/>
              </w:rPr>
              <w:t xml:space="preserve">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Раскрыть...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Пополнить запас представ</w:t>
            </w:r>
            <w:r w:rsidRPr="005A638B">
              <w:rPr>
                <w:sz w:val="20"/>
                <w:szCs w:val="20"/>
              </w:rPr>
              <w:softHyphen/>
              <w:t>лений... Систематизи</w:t>
            </w:r>
            <w:r w:rsidRPr="005A638B">
              <w:rPr>
                <w:sz w:val="20"/>
                <w:szCs w:val="20"/>
              </w:rPr>
              <w:softHyphen/>
              <w:t>ровать...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Обсуждает...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Раскрывает...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Перечисляет...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Анализирует...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Разделяет на час</w:t>
            </w:r>
            <w:r w:rsidRPr="005A638B">
              <w:rPr>
                <w:sz w:val="20"/>
                <w:szCs w:val="20"/>
              </w:rPr>
              <w:softHyphen/>
              <w:t>ти...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Разбирает крити</w:t>
            </w:r>
            <w:r w:rsidRPr="005A638B">
              <w:rPr>
                <w:sz w:val="20"/>
                <w:szCs w:val="20"/>
              </w:rPr>
              <w:softHyphen/>
              <w:t>чески...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Исследует...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Руководит...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Стимулирует...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Наблюдает...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Предоставляет ресурсы...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Проанализируйте...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Разделите на части...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Разыщите...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Найдите...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Определите...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Различите...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Проверьте...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Сравните...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Классифицируйте...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Опровергните...</w:t>
            </w:r>
          </w:p>
        </w:tc>
      </w:tr>
      <w:tr w:rsidR="005A638B" w:rsidRPr="005A638B" w:rsidTr="00FF6016">
        <w:trPr>
          <w:trHeight w:val="135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Синтез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Создание </w:t>
            </w:r>
            <w:proofErr w:type="gramStart"/>
            <w:r w:rsidRPr="005A638B">
              <w:rPr>
                <w:sz w:val="20"/>
                <w:szCs w:val="20"/>
              </w:rPr>
              <w:t>из</w:t>
            </w:r>
            <w:proofErr w:type="gramEnd"/>
            <w:r w:rsidRPr="005A638B">
              <w:rPr>
                <w:sz w:val="20"/>
                <w:szCs w:val="20"/>
              </w:rPr>
              <w:t xml:space="preserve"> раз</w:t>
            </w:r>
            <w:r w:rsidRPr="005A638B">
              <w:rPr>
                <w:sz w:val="20"/>
                <w:szCs w:val="20"/>
              </w:rPr>
              <w:softHyphen/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личных идей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нового или уникального продукта или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Упражнять в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proofErr w:type="gramStart"/>
            <w:r w:rsidRPr="005A638B">
              <w:rPr>
                <w:sz w:val="20"/>
                <w:szCs w:val="20"/>
              </w:rPr>
              <w:t>использовании</w:t>
            </w:r>
            <w:proofErr w:type="gramEnd"/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знакомых методов и приемов...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Обсуждает...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Обобщает...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Связывает...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Сопоставляет...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Резюмирует...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Суммирует...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Судит...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Оценивает...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Организует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обратную связь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(рефлексию)...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Расширяет...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Оценивает...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Развивает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идею...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Дискутирует...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Создайте...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Изобретите...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Предскажите...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Сконструируйте...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Оформите...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Измените...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Вообразите...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Улучшите...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Предложите...</w:t>
            </w:r>
          </w:p>
        </w:tc>
      </w:tr>
      <w:tr w:rsidR="005A638B" w:rsidRPr="005A638B" w:rsidTr="00FF6016">
        <w:trPr>
          <w:trHeight w:val="20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</w:p>
        </w:tc>
      </w:tr>
      <w:tr w:rsidR="005A638B" w:rsidRPr="005A638B" w:rsidTr="00FF6016">
        <w:trPr>
          <w:trHeight w:val="20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</w:p>
        </w:tc>
      </w:tr>
      <w:tr w:rsidR="005A638B" w:rsidRPr="005A638B" w:rsidTr="00FF6016">
        <w:trPr>
          <w:trHeight w:val="28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</w:p>
        </w:tc>
      </w:tr>
      <w:tr w:rsidR="005A638B" w:rsidRPr="005A638B" w:rsidTr="005A638B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Оценка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Оценивание зна</w:t>
            </w:r>
            <w:r w:rsidRPr="005A638B">
              <w:rPr>
                <w:sz w:val="20"/>
                <w:szCs w:val="20"/>
              </w:rPr>
              <w:softHyphen/>
              <w:t>чения мат</w:t>
            </w:r>
            <w:r w:rsidRPr="005A638B">
              <w:rPr>
                <w:sz w:val="20"/>
                <w:szCs w:val="20"/>
              </w:rPr>
              <w:t>е</w:t>
            </w:r>
            <w:r w:rsidRPr="005A638B">
              <w:rPr>
                <w:sz w:val="20"/>
                <w:szCs w:val="20"/>
              </w:rPr>
              <w:t>риала или идей на ос</w:t>
            </w:r>
            <w:r w:rsidRPr="005A638B">
              <w:rPr>
                <w:sz w:val="20"/>
                <w:szCs w:val="20"/>
              </w:rPr>
              <w:softHyphen/>
              <w:t>нове опр</w:t>
            </w:r>
            <w:r w:rsidRPr="005A638B">
              <w:rPr>
                <w:sz w:val="20"/>
                <w:szCs w:val="20"/>
              </w:rPr>
              <w:t>е</w:t>
            </w:r>
            <w:r w:rsidRPr="005A638B">
              <w:rPr>
                <w:sz w:val="20"/>
                <w:szCs w:val="20"/>
              </w:rPr>
              <w:t>делен</w:t>
            </w:r>
            <w:r w:rsidRPr="005A638B">
              <w:rPr>
                <w:sz w:val="20"/>
                <w:szCs w:val="20"/>
              </w:rPr>
              <w:softHyphen/>
              <w:t>ных кр</w:t>
            </w:r>
            <w:r w:rsidRPr="005A638B">
              <w:rPr>
                <w:sz w:val="20"/>
                <w:szCs w:val="20"/>
              </w:rPr>
              <w:t>и</w:t>
            </w:r>
            <w:r w:rsidRPr="005A638B">
              <w:rPr>
                <w:sz w:val="20"/>
                <w:szCs w:val="20"/>
              </w:rPr>
              <w:t>териев или стандартов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Формировать...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Закреплять...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Упражнять...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0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Обсуждает... </w:t>
            </w:r>
          </w:p>
          <w:p w:rsidR="00DA7A30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Подвергает со</w:t>
            </w:r>
            <w:r w:rsidRPr="005A638B">
              <w:rPr>
                <w:sz w:val="20"/>
                <w:szCs w:val="20"/>
              </w:rPr>
              <w:softHyphen/>
              <w:t xml:space="preserve">мнению... Формирует... </w:t>
            </w:r>
          </w:p>
          <w:p w:rsidR="00DA7A30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Составляет...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Высказывает свое мн</w:t>
            </w:r>
            <w:r w:rsidRPr="005A638B">
              <w:rPr>
                <w:sz w:val="20"/>
                <w:szCs w:val="20"/>
              </w:rPr>
              <w:t>е</w:t>
            </w:r>
            <w:r w:rsidRPr="005A638B">
              <w:rPr>
                <w:sz w:val="20"/>
                <w:szCs w:val="20"/>
              </w:rPr>
              <w:t>ние...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0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Принимает... </w:t>
            </w:r>
          </w:p>
          <w:p w:rsidR="00DA7A30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Допускает... </w:t>
            </w:r>
          </w:p>
          <w:p w:rsidR="00DA7A30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Соглашается... Признает... </w:t>
            </w:r>
          </w:p>
          <w:p w:rsidR="00DA7A30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Раскрывает кр</w:t>
            </w:r>
            <w:r w:rsidRPr="005A638B">
              <w:rPr>
                <w:sz w:val="20"/>
                <w:szCs w:val="20"/>
              </w:rPr>
              <w:t>и</w:t>
            </w:r>
            <w:r w:rsidRPr="005A638B">
              <w:rPr>
                <w:sz w:val="20"/>
                <w:szCs w:val="20"/>
              </w:rPr>
              <w:t xml:space="preserve">терии...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Гармонизиру</w:t>
            </w:r>
            <w:r w:rsidRPr="005A638B">
              <w:rPr>
                <w:sz w:val="20"/>
                <w:szCs w:val="20"/>
              </w:rPr>
              <w:softHyphen/>
              <w:t>ет...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Согласовыва</w:t>
            </w:r>
            <w:r w:rsidRPr="005A638B">
              <w:rPr>
                <w:sz w:val="20"/>
                <w:szCs w:val="20"/>
              </w:rPr>
              <w:softHyphen/>
              <w:t>ет...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Составьте мнение...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Придите к выводу...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Отберите...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Выберите...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Разберите...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Обсудите...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Проверьте...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Аргументируйте...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Посоветуйте...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Определите...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 xml:space="preserve">Оправдайте... </w:t>
            </w:r>
          </w:p>
          <w:p w:rsidR="005A638B" w:rsidRPr="005A638B" w:rsidRDefault="005A638B" w:rsidP="005A638B">
            <w:pPr>
              <w:jc w:val="both"/>
              <w:rPr>
                <w:sz w:val="20"/>
                <w:szCs w:val="20"/>
              </w:rPr>
            </w:pPr>
            <w:r w:rsidRPr="005A638B">
              <w:rPr>
                <w:sz w:val="20"/>
                <w:szCs w:val="20"/>
              </w:rPr>
              <w:t>Убедите...</w:t>
            </w:r>
          </w:p>
        </w:tc>
      </w:tr>
    </w:tbl>
    <w:p w:rsidR="00E7087E" w:rsidRPr="005A638B" w:rsidRDefault="00E7087E" w:rsidP="005A638B">
      <w:pPr>
        <w:jc w:val="both"/>
      </w:pPr>
    </w:p>
    <w:sectPr w:rsidR="00E7087E" w:rsidRPr="005A638B" w:rsidSect="005A638B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7F4" w:rsidRDefault="00A127F4" w:rsidP="005A638B">
      <w:r>
        <w:separator/>
      </w:r>
    </w:p>
  </w:endnote>
  <w:endnote w:type="continuationSeparator" w:id="0">
    <w:p w:rsidR="00A127F4" w:rsidRDefault="00A127F4" w:rsidP="005A6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7F4" w:rsidRDefault="00A127F4" w:rsidP="005A638B">
      <w:r>
        <w:separator/>
      </w:r>
    </w:p>
  </w:footnote>
  <w:footnote w:type="continuationSeparator" w:id="0">
    <w:p w:rsidR="00A127F4" w:rsidRDefault="00A127F4" w:rsidP="005A63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87E"/>
    <w:rsid w:val="00080E68"/>
    <w:rsid w:val="001034F6"/>
    <w:rsid w:val="002814A3"/>
    <w:rsid w:val="00440185"/>
    <w:rsid w:val="004E5BD9"/>
    <w:rsid w:val="0050601B"/>
    <w:rsid w:val="00520433"/>
    <w:rsid w:val="00577EA3"/>
    <w:rsid w:val="005A638B"/>
    <w:rsid w:val="005B4F6F"/>
    <w:rsid w:val="005F7AC0"/>
    <w:rsid w:val="00655CDF"/>
    <w:rsid w:val="00683800"/>
    <w:rsid w:val="007E5BD1"/>
    <w:rsid w:val="0080665C"/>
    <w:rsid w:val="00926A39"/>
    <w:rsid w:val="00961C25"/>
    <w:rsid w:val="00A01C8B"/>
    <w:rsid w:val="00A127F4"/>
    <w:rsid w:val="00A21CAC"/>
    <w:rsid w:val="00B266A2"/>
    <w:rsid w:val="00DA7A30"/>
    <w:rsid w:val="00E7087E"/>
    <w:rsid w:val="00F61BF0"/>
    <w:rsid w:val="00FF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E7087E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7087E"/>
    <w:rPr>
      <w:rFonts w:eastAsia="Times New Roman"/>
      <w:sz w:val="18"/>
      <w:szCs w:val="18"/>
      <w:shd w:val="clear" w:color="auto" w:fill="FFFFFF"/>
    </w:rPr>
  </w:style>
  <w:style w:type="character" w:customStyle="1" w:styleId="a4">
    <w:name w:val="Основной текст_"/>
    <w:basedOn w:val="a0"/>
    <w:link w:val="11"/>
    <w:rsid w:val="00E7087E"/>
    <w:rPr>
      <w:rFonts w:eastAsia="Times New Roman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E7087E"/>
    <w:pPr>
      <w:shd w:val="clear" w:color="auto" w:fill="FFFFFF"/>
      <w:spacing w:after="120" w:line="235" w:lineRule="exact"/>
      <w:jc w:val="left"/>
      <w:outlineLvl w:val="0"/>
    </w:pPr>
    <w:rPr>
      <w:rFonts w:eastAsia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E7087E"/>
    <w:pPr>
      <w:shd w:val="clear" w:color="auto" w:fill="FFFFFF"/>
      <w:spacing w:line="202" w:lineRule="exact"/>
      <w:ind w:hanging="560"/>
    </w:pPr>
    <w:rPr>
      <w:rFonts w:eastAsia="Times New Roman"/>
      <w:sz w:val="18"/>
      <w:szCs w:val="18"/>
    </w:rPr>
  </w:style>
  <w:style w:type="paragraph" w:customStyle="1" w:styleId="11">
    <w:name w:val="Основной текст1"/>
    <w:basedOn w:val="a"/>
    <w:link w:val="a4"/>
    <w:rsid w:val="00E7087E"/>
    <w:pPr>
      <w:shd w:val="clear" w:color="auto" w:fill="FFFFFF"/>
      <w:spacing w:line="0" w:lineRule="atLeast"/>
    </w:pPr>
    <w:rPr>
      <w:rFonts w:eastAsia="Times New Roman"/>
      <w:sz w:val="17"/>
      <w:szCs w:val="17"/>
    </w:rPr>
  </w:style>
  <w:style w:type="paragraph" w:styleId="a5">
    <w:name w:val="header"/>
    <w:basedOn w:val="a"/>
    <w:link w:val="a6"/>
    <w:uiPriority w:val="99"/>
    <w:semiHidden/>
    <w:unhideWhenUsed/>
    <w:rsid w:val="005A63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638B"/>
  </w:style>
  <w:style w:type="paragraph" w:styleId="a7">
    <w:name w:val="footer"/>
    <w:basedOn w:val="a"/>
    <w:link w:val="a8"/>
    <w:uiPriority w:val="99"/>
    <w:semiHidden/>
    <w:unhideWhenUsed/>
    <w:rsid w:val="005A63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6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Скотаренко</dc:creator>
  <cp:keywords/>
  <dc:description/>
  <cp:lastModifiedBy>Скотаренко</cp:lastModifiedBy>
  <cp:revision>7</cp:revision>
  <cp:lastPrinted>2012-04-03T22:13:00Z</cp:lastPrinted>
  <dcterms:created xsi:type="dcterms:W3CDTF">2012-04-03T22:14:00Z</dcterms:created>
  <dcterms:modified xsi:type="dcterms:W3CDTF">2012-11-07T19:53:00Z</dcterms:modified>
</cp:coreProperties>
</file>